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33D4" w14:textId="77777777" w:rsidR="009D47B4" w:rsidRDefault="009D47B4" w:rsidP="009D47B4">
      <w:pPr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  <w:lang w:val="cy-GB"/>
        </w:rPr>
        <w:t>Y tymor ysgol i orffen ar 17 Gorffennaf</w:t>
      </w:r>
    </w:p>
    <w:p w14:paraId="52A221CF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Bydd ysgolion Sir Gaerfyrddin yn gorffen ar gyfer gwyliau'r haf ar 17 Gorffennaf.</w:t>
      </w:r>
    </w:p>
    <w:p w14:paraId="30F7DB37" w14:textId="012BB278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Roedd Llywodraeth Cymru wedi bwriadu ymestyn y tymor am wythnos ychwanegol, ond nid yw wedi llwyddo i ddod i gytundeb â'r undeb</w:t>
      </w:r>
      <w:r w:rsidRPr="0065226B">
        <w:rPr>
          <w:rFonts w:cstheme="minorHAnsi"/>
          <w:lang w:val="cy-GB"/>
        </w:rPr>
        <w:t>au.</w:t>
      </w:r>
      <w:r w:rsidR="0065226B" w:rsidRPr="0065226B">
        <w:rPr>
          <w:rFonts w:cstheme="minorHAnsi"/>
          <w:lang w:val="cy-GB"/>
        </w:rPr>
        <w:t xml:space="preserve"> </w:t>
      </w:r>
      <w:r w:rsidR="0065226B" w:rsidRPr="0065226B">
        <w:rPr>
          <w:rFonts w:cstheme="minorHAnsi"/>
          <w:lang w:val="cy-GB" w:eastAsia="en-GB"/>
        </w:rPr>
        <w:t>Mae llawer o staff eisoes yn methu â mynychu safleoedd ysgolion am resymau meddygol teilwng, a gallai'r wythnos wirfoddol ychwanegol a gynigir gan y Senedd arwain at brinder staff mewn rhai ysgolion, ac o bosibl rhai ysgolion yn methu ag agor o gwbl.</w:t>
      </w:r>
    </w:p>
    <w:p w14:paraId="2FA19EBB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Mae hyn yn golygu y bydd yr ysgol yn ailagor ddydd Llun 29 Mehefin am gyfnod o dair wythnos er mwyn i'r plant gael cyfle i ailgydio, dal i fyny a pharatoi ar gyfer yr haf a mis Medi.</w:t>
      </w:r>
    </w:p>
    <w:p w14:paraId="665325ED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Mae'r Cyngor wedi bod yn gweithio'n agos gydag ysgolion i roi trefniadau newydd ar waith i'w hailagor, lle bydd grwpiau blwyddyn yn cael eu rhannu'n ddosbarthiadau llawer llai.</w:t>
      </w:r>
    </w:p>
    <w:p w14:paraId="1EE2E591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Mae ysgolion bellach yn gweithio'n galed i ddarparu ar gyfer pob disgybl yn ystod y cyfnod byrrach hwn.</w:t>
      </w:r>
    </w:p>
    <w:p w14:paraId="018DB7CF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Dywedodd y Cynghorydd Glynog Davies, yr Aelod o'r Bwrdd Gweithredol dros Addysg a Gwasanaethau Plant: “Mae'n siomedig mai dim ond am dair wythnos y bydd yr ysgolion ar agor cyn gwyliau'r haf.</w:t>
      </w:r>
    </w:p>
    <w:p w14:paraId="34D1224B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“Fodd bynnag, mae'n bwysig bod ein plant yn cael y cyfle i fynd i'r ysgol cyn yr haf er mwyn iddynt allu dal i fyny gyda'u ffrindiau ac ailgysylltu â'u hathrawon.</w:t>
      </w:r>
    </w:p>
    <w:p w14:paraId="561D6386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“Byddant yn gallu rhannu eu profiadau o'r 12 wythnos diwethaf a dod i arfer â'r amgylchedd ysgol newydd.</w:t>
      </w:r>
    </w:p>
    <w:p w14:paraId="407FED93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“Bydd eu hathrawon hefyd yn gallu eu cefnogi o ran y ffordd newydd hon o ddysgu a'u paratoi ar gyfer y flwyddyn academaidd newydd ym mis Medi.</w:t>
      </w:r>
    </w:p>
    <w:p w14:paraId="06C9F321" w14:textId="77777777" w:rsidR="009D47B4" w:rsidRDefault="009D47B4" w:rsidP="009D47B4">
      <w:pPr>
        <w:rPr>
          <w:rFonts w:cstheme="minorHAnsi"/>
        </w:rPr>
      </w:pPr>
      <w:r>
        <w:rPr>
          <w:rFonts w:cstheme="minorHAnsi"/>
          <w:lang w:val="cy-GB"/>
        </w:rPr>
        <w:t>“Mae wedi bod yn gyfnod heriol iawn, ac rwy'n deall pryderon y rhieni, ond gyda'n gilydd gallwn ddod drwy hyn a gallwn sicrhau bod profiad ein plant o ddychwelyd i'r ysgol mor arferol ac mor gadarnhaol â phosibl.</w:t>
      </w:r>
    </w:p>
    <w:p w14:paraId="0C80DA7C" w14:textId="77777777" w:rsidR="009D47B4" w:rsidRDefault="009D47B4" w:rsidP="009D47B4">
      <w:r>
        <w:rPr>
          <w:rFonts w:cs="Arial"/>
          <w:lang w:val="cy-GB"/>
        </w:rPr>
        <w:t>“Hoffwn hefyd ddiolch i staff yr ysgolion am eu holl waith caled a'u cefnogaeth yn ystod y cyfnod anodd iawn hwn.”</w:t>
      </w:r>
    </w:p>
    <w:p w14:paraId="5F2621B5" w14:textId="77777777" w:rsidR="00AB3720" w:rsidRPr="004056C7" w:rsidRDefault="00AB3720" w:rsidP="007444A3">
      <w:pPr>
        <w:rPr>
          <w:rFonts w:cstheme="minorHAnsi"/>
        </w:rPr>
      </w:pPr>
    </w:p>
    <w:sectPr w:rsidR="00AB3720" w:rsidRPr="0040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6542"/>
    <w:multiLevelType w:val="hybridMultilevel"/>
    <w:tmpl w:val="CEA2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19"/>
    <w:rsid w:val="001E4276"/>
    <w:rsid w:val="00203220"/>
    <w:rsid w:val="002843CD"/>
    <w:rsid w:val="004056C7"/>
    <w:rsid w:val="00426B70"/>
    <w:rsid w:val="00584719"/>
    <w:rsid w:val="00590220"/>
    <w:rsid w:val="0065226B"/>
    <w:rsid w:val="007444A3"/>
    <w:rsid w:val="00751364"/>
    <w:rsid w:val="009D47B4"/>
    <w:rsid w:val="00AB3720"/>
    <w:rsid w:val="00C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FD38"/>
  <w15:chartTrackingRefBased/>
  <w15:docId w15:val="{C9DE2D54-135E-4162-A312-7A22C4A9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6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Phillips</dc:creator>
  <cp:keywords/>
  <dc:description/>
  <cp:lastModifiedBy>Gareth Morgans</cp:lastModifiedBy>
  <cp:revision>2</cp:revision>
  <dcterms:created xsi:type="dcterms:W3CDTF">2020-06-22T17:15:00Z</dcterms:created>
  <dcterms:modified xsi:type="dcterms:W3CDTF">2020-06-22T17:15:00Z</dcterms:modified>
</cp:coreProperties>
</file>