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1BB" w:rsidRPr="001663C4" w:rsidRDefault="00DD51BB" w:rsidP="001663C4">
      <w:pPr>
        <w:jc w:val="center"/>
        <w:rPr>
          <w:rFonts w:ascii="Arial" w:hAnsi="Arial" w:cs="Arial"/>
          <w:b/>
          <w:sz w:val="56"/>
          <w:szCs w:val="56"/>
        </w:rPr>
      </w:pPr>
      <w:r w:rsidRPr="001663C4">
        <w:rPr>
          <w:rFonts w:ascii="Arial" w:hAnsi="Arial" w:cs="Arial"/>
          <w:b/>
          <w:sz w:val="56"/>
          <w:szCs w:val="56"/>
        </w:rPr>
        <w:t>Carmarthenshire Secondary Teaching and Learning Centre</w:t>
      </w:r>
    </w:p>
    <w:p w:rsidR="00CA7A6F" w:rsidRPr="00486307" w:rsidRDefault="00CA7A6F">
      <w:pPr>
        <w:rPr>
          <w:rFonts w:ascii="Albertus Medium" w:hAnsi="Albertus Medium"/>
          <w:sz w:val="44"/>
          <w:szCs w:val="44"/>
        </w:rPr>
      </w:pPr>
    </w:p>
    <w:p w:rsidR="00CA7A6F" w:rsidRPr="00486307" w:rsidRDefault="001663C4">
      <w:pPr>
        <w:rPr>
          <w:rFonts w:ascii="Albertus Medium" w:hAnsi="Albertus Medium"/>
        </w:rPr>
      </w:pPr>
      <w:r>
        <w:rPr>
          <w:noProof/>
        </w:rPr>
        <w:drawing>
          <wp:anchor distT="0" distB="0" distL="114300" distR="114300" simplePos="0" relativeHeight="251659264" behindDoc="1" locked="0" layoutInCell="1" allowOverlap="1" wp14:anchorId="18F8CAF5" wp14:editId="1B8EDFAA">
            <wp:simplePos x="0" y="0"/>
            <wp:positionH relativeFrom="column">
              <wp:posOffset>1152525</wp:posOffset>
            </wp:positionH>
            <wp:positionV relativeFrom="paragraph">
              <wp:posOffset>132080</wp:posOffset>
            </wp:positionV>
            <wp:extent cx="3590925" cy="31527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97669" cy="31586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A7A6F" w:rsidRPr="00486307" w:rsidRDefault="00CA7A6F">
      <w:pPr>
        <w:rPr>
          <w:rFonts w:ascii="Albertus Medium" w:hAnsi="Albertus Medium"/>
        </w:rPr>
      </w:pPr>
    </w:p>
    <w:p w:rsidR="00CA7A6F" w:rsidRPr="00486307" w:rsidRDefault="00CA7A6F">
      <w:pPr>
        <w:rPr>
          <w:rFonts w:ascii="Albertus Medium" w:hAnsi="Albertus Medium"/>
        </w:rPr>
      </w:pPr>
    </w:p>
    <w:p w:rsidR="00CA7A6F" w:rsidRPr="00486307" w:rsidRDefault="00CA7A6F">
      <w:pPr>
        <w:rPr>
          <w:rFonts w:ascii="Albertus Medium" w:hAnsi="Albertus Medium"/>
        </w:rPr>
      </w:pPr>
    </w:p>
    <w:p w:rsidR="00DD51BB" w:rsidRPr="00486307" w:rsidRDefault="00DD51BB">
      <w:pPr>
        <w:rPr>
          <w:rFonts w:ascii="Albertus Medium" w:hAnsi="Albertus Medium"/>
          <w:sz w:val="48"/>
          <w:szCs w:val="48"/>
        </w:rPr>
      </w:pPr>
    </w:p>
    <w:p w:rsidR="00CA7A6F" w:rsidRPr="00486307" w:rsidRDefault="00CA7A6F">
      <w:pPr>
        <w:rPr>
          <w:rFonts w:ascii="Albertus Medium" w:hAnsi="Albertus Medium"/>
        </w:rPr>
      </w:pPr>
    </w:p>
    <w:p w:rsidR="00CA7A6F" w:rsidRPr="00486307" w:rsidRDefault="00CA7A6F">
      <w:pPr>
        <w:rPr>
          <w:rFonts w:ascii="Albertus Medium" w:hAnsi="Albertus Medium"/>
        </w:rPr>
      </w:pPr>
    </w:p>
    <w:p w:rsidR="00CA7A6F" w:rsidRPr="00486307" w:rsidRDefault="00CA7A6F">
      <w:pPr>
        <w:rPr>
          <w:rFonts w:ascii="Albertus Medium" w:hAnsi="Albertus Medium"/>
        </w:rPr>
      </w:pPr>
    </w:p>
    <w:p w:rsidR="00CA7A6F" w:rsidRPr="00486307" w:rsidRDefault="00CA7A6F">
      <w:pPr>
        <w:rPr>
          <w:rFonts w:ascii="Albertus Medium" w:hAnsi="Albertus Medium"/>
        </w:rPr>
      </w:pPr>
    </w:p>
    <w:p w:rsidR="00CA7A6F" w:rsidRPr="00486307" w:rsidRDefault="00CA7A6F">
      <w:pPr>
        <w:rPr>
          <w:rFonts w:ascii="Albertus Medium" w:hAnsi="Albertus Medium"/>
        </w:rPr>
      </w:pPr>
    </w:p>
    <w:p w:rsidR="00CA7A6F" w:rsidRPr="00486307" w:rsidRDefault="00CA7A6F">
      <w:pPr>
        <w:rPr>
          <w:rFonts w:ascii="Albertus Medium" w:hAnsi="Albertus Medium"/>
        </w:rPr>
      </w:pPr>
    </w:p>
    <w:p w:rsidR="00CA7A6F" w:rsidRDefault="00CA7A6F">
      <w:pPr>
        <w:rPr>
          <w:rFonts w:ascii="Albertus Medium" w:hAnsi="Albertus Medium"/>
        </w:rPr>
      </w:pPr>
    </w:p>
    <w:p w:rsidR="001663C4" w:rsidRPr="001663C4" w:rsidRDefault="001663C4" w:rsidP="001663C4">
      <w:pPr>
        <w:jc w:val="center"/>
        <w:rPr>
          <w:rFonts w:ascii="Arial" w:hAnsi="Arial" w:cs="Arial"/>
          <w:b/>
          <w:sz w:val="56"/>
          <w:szCs w:val="56"/>
        </w:rPr>
      </w:pPr>
      <w:r w:rsidRPr="001663C4">
        <w:rPr>
          <w:rFonts w:ascii="Arial" w:hAnsi="Arial" w:cs="Arial"/>
          <w:b/>
          <w:sz w:val="56"/>
          <w:szCs w:val="56"/>
        </w:rPr>
        <w:t>STAFF HANDBOOK</w:t>
      </w:r>
    </w:p>
    <w:p w:rsidR="001663C4" w:rsidRPr="001663C4" w:rsidRDefault="004B7613" w:rsidP="001663C4">
      <w:pPr>
        <w:jc w:val="center"/>
        <w:rPr>
          <w:rFonts w:ascii="Arial" w:hAnsi="Arial" w:cs="Arial"/>
          <w:b/>
          <w:sz w:val="56"/>
          <w:szCs w:val="56"/>
        </w:rPr>
      </w:pPr>
      <w:r>
        <w:rPr>
          <w:rFonts w:ascii="Arial" w:hAnsi="Arial" w:cs="Arial"/>
          <w:b/>
          <w:sz w:val="56"/>
          <w:szCs w:val="56"/>
        </w:rPr>
        <w:t>2019</w:t>
      </w:r>
      <w:r w:rsidR="00655C3E">
        <w:rPr>
          <w:rFonts w:ascii="Arial" w:hAnsi="Arial" w:cs="Arial"/>
          <w:b/>
          <w:sz w:val="56"/>
          <w:szCs w:val="56"/>
        </w:rPr>
        <w:t>-2020</w:t>
      </w:r>
    </w:p>
    <w:p w:rsidR="001663C4" w:rsidRPr="001663C4" w:rsidRDefault="001663C4" w:rsidP="001663C4">
      <w:pPr>
        <w:jc w:val="center"/>
        <w:rPr>
          <w:rFonts w:ascii="Arial" w:hAnsi="Arial" w:cs="Arial"/>
          <w:b/>
          <w:sz w:val="56"/>
          <w:szCs w:val="56"/>
        </w:rPr>
      </w:pPr>
    </w:p>
    <w:p w:rsidR="001663C4" w:rsidRPr="001663C4" w:rsidRDefault="001663C4" w:rsidP="001663C4">
      <w:pPr>
        <w:jc w:val="center"/>
        <w:rPr>
          <w:rFonts w:ascii="Arial" w:hAnsi="Arial" w:cs="Arial"/>
          <w:b/>
          <w:sz w:val="56"/>
          <w:szCs w:val="56"/>
        </w:rPr>
      </w:pPr>
    </w:p>
    <w:p w:rsidR="00CA7A6F" w:rsidRPr="00486307" w:rsidRDefault="00CA7A6F">
      <w:pPr>
        <w:rPr>
          <w:rFonts w:ascii="Albertus Medium" w:hAnsi="Albertus Medium"/>
        </w:rPr>
      </w:pPr>
    </w:p>
    <w:p w:rsidR="00CA7A6F" w:rsidRPr="00486307" w:rsidRDefault="00CA7A6F">
      <w:pPr>
        <w:rPr>
          <w:rFonts w:ascii="Albertus Medium" w:hAnsi="Albertus Medium"/>
        </w:rPr>
      </w:pPr>
    </w:p>
    <w:p w:rsidR="00CA7A6F" w:rsidRPr="00486307" w:rsidRDefault="00CA7A6F">
      <w:pPr>
        <w:rPr>
          <w:rFonts w:ascii="Albertus Medium" w:hAnsi="Albertus Medium"/>
        </w:rPr>
      </w:pPr>
    </w:p>
    <w:p w:rsidR="00CA7A6F" w:rsidRPr="00E06DBC" w:rsidRDefault="00CA7A6F" w:rsidP="00FC38D0">
      <w:pPr>
        <w:jc w:val="center"/>
        <w:rPr>
          <w:rFonts w:ascii="Calibri" w:hAnsi="Calibri" w:cs="Arial"/>
          <w:b/>
          <w:sz w:val="36"/>
          <w:szCs w:val="36"/>
        </w:rPr>
      </w:pPr>
      <w:r w:rsidRPr="00E06DBC">
        <w:rPr>
          <w:rFonts w:ascii="Calibri" w:hAnsi="Calibri" w:cs="Arial"/>
          <w:b/>
          <w:sz w:val="36"/>
          <w:szCs w:val="36"/>
        </w:rPr>
        <w:lastRenderedPageBreak/>
        <w:t>Contents</w:t>
      </w:r>
    </w:p>
    <w:p w:rsidR="00233BBF" w:rsidRPr="00BA69EC" w:rsidRDefault="00233BBF">
      <w:pPr>
        <w:rPr>
          <w:rFonts w:ascii="Calibri" w:hAnsi="Calibri" w:cs="Arial"/>
          <w:b/>
          <w:sz w:val="24"/>
          <w:szCs w:val="24"/>
        </w:rPr>
      </w:pPr>
      <w:r w:rsidRPr="00BA69EC">
        <w:rPr>
          <w:rFonts w:ascii="Calibri" w:hAnsi="Calibri" w:cs="Arial"/>
          <w:b/>
          <w:sz w:val="24"/>
          <w:szCs w:val="24"/>
        </w:rPr>
        <w:t>Section A</w:t>
      </w:r>
    </w:p>
    <w:p w:rsidR="00CA7A6F" w:rsidRPr="00BA69EC" w:rsidRDefault="00CA7A6F">
      <w:pPr>
        <w:rPr>
          <w:rFonts w:ascii="Calibri" w:hAnsi="Calibri" w:cs="Arial"/>
          <w:sz w:val="24"/>
          <w:szCs w:val="24"/>
        </w:rPr>
      </w:pPr>
      <w:r w:rsidRPr="00BA69EC">
        <w:rPr>
          <w:rFonts w:ascii="Calibri" w:hAnsi="Calibri" w:cs="Arial"/>
          <w:sz w:val="24"/>
          <w:szCs w:val="24"/>
        </w:rPr>
        <w:t>Mission Statement</w:t>
      </w:r>
    </w:p>
    <w:p w:rsidR="00CA7A6F" w:rsidRPr="00BA69EC" w:rsidRDefault="000C1B9C">
      <w:pPr>
        <w:rPr>
          <w:rFonts w:ascii="Calibri" w:hAnsi="Calibri" w:cs="Arial"/>
          <w:sz w:val="24"/>
          <w:szCs w:val="24"/>
        </w:rPr>
      </w:pPr>
      <w:r w:rsidRPr="00BA69EC">
        <w:rPr>
          <w:rFonts w:ascii="Calibri" w:hAnsi="Calibri" w:cs="Arial"/>
          <w:sz w:val="24"/>
          <w:szCs w:val="24"/>
        </w:rPr>
        <w:t>Aims</w:t>
      </w:r>
    </w:p>
    <w:p w:rsidR="00DA2C5C" w:rsidRPr="00BA69EC" w:rsidRDefault="00DA2C5C">
      <w:pPr>
        <w:rPr>
          <w:rFonts w:ascii="Calibri" w:hAnsi="Calibri" w:cs="Arial"/>
          <w:sz w:val="24"/>
          <w:szCs w:val="24"/>
        </w:rPr>
      </w:pPr>
      <w:r w:rsidRPr="00BA69EC">
        <w:rPr>
          <w:rFonts w:ascii="Calibri" w:hAnsi="Calibri" w:cs="Arial"/>
          <w:sz w:val="24"/>
          <w:szCs w:val="24"/>
        </w:rPr>
        <w:t>Organisation and management</w:t>
      </w:r>
    </w:p>
    <w:p w:rsidR="000C1B9C" w:rsidRPr="00BA69EC" w:rsidRDefault="000C1B9C">
      <w:pPr>
        <w:rPr>
          <w:rFonts w:ascii="Calibri" w:hAnsi="Calibri" w:cs="Arial"/>
          <w:sz w:val="24"/>
          <w:szCs w:val="24"/>
        </w:rPr>
      </w:pPr>
      <w:r w:rsidRPr="00BA69EC">
        <w:rPr>
          <w:rFonts w:ascii="Calibri" w:hAnsi="Calibri" w:cs="Arial"/>
          <w:sz w:val="24"/>
          <w:szCs w:val="24"/>
        </w:rPr>
        <w:t>PRU Management Committee</w:t>
      </w:r>
    </w:p>
    <w:p w:rsidR="00F27337" w:rsidRPr="00BA69EC" w:rsidRDefault="00F27337">
      <w:pPr>
        <w:rPr>
          <w:rFonts w:ascii="Calibri" w:hAnsi="Calibri" w:cs="Arial"/>
          <w:sz w:val="24"/>
          <w:szCs w:val="24"/>
        </w:rPr>
      </w:pPr>
      <w:r w:rsidRPr="00BA69EC">
        <w:rPr>
          <w:rFonts w:ascii="Calibri" w:hAnsi="Calibri" w:cs="Arial"/>
          <w:sz w:val="24"/>
          <w:szCs w:val="24"/>
        </w:rPr>
        <w:t>LA officers</w:t>
      </w:r>
    </w:p>
    <w:p w:rsidR="000C1B9C" w:rsidRPr="00BA69EC" w:rsidRDefault="000C1B9C" w:rsidP="000C1B9C">
      <w:pPr>
        <w:rPr>
          <w:rFonts w:ascii="Calibri" w:hAnsi="Calibri" w:cs="Arial"/>
          <w:sz w:val="24"/>
          <w:szCs w:val="24"/>
        </w:rPr>
      </w:pPr>
      <w:r w:rsidRPr="00BA69EC">
        <w:rPr>
          <w:rFonts w:ascii="Calibri" w:hAnsi="Calibri" w:cs="Arial"/>
          <w:sz w:val="24"/>
          <w:szCs w:val="24"/>
        </w:rPr>
        <w:t>Leadership Team</w:t>
      </w:r>
    </w:p>
    <w:p w:rsidR="000C1B9C" w:rsidRPr="00BA69EC" w:rsidRDefault="000C1B9C">
      <w:pPr>
        <w:rPr>
          <w:rFonts w:ascii="Calibri" w:hAnsi="Calibri" w:cs="Arial"/>
          <w:sz w:val="24"/>
          <w:szCs w:val="24"/>
        </w:rPr>
      </w:pPr>
      <w:r w:rsidRPr="00BA69EC">
        <w:rPr>
          <w:rFonts w:ascii="Calibri" w:hAnsi="Calibri" w:cs="Arial"/>
          <w:sz w:val="24"/>
          <w:szCs w:val="24"/>
        </w:rPr>
        <w:t>Staff</w:t>
      </w:r>
    </w:p>
    <w:p w:rsidR="000C1B9C" w:rsidRPr="00BA69EC" w:rsidRDefault="000C1B9C">
      <w:pPr>
        <w:rPr>
          <w:rFonts w:ascii="Calibri" w:hAnsi="Calibri" w:cs="Arial"/>
          <w:sz w:val="24"/>
          <w:szCs w:val="24"/>
        </w:rPr>
      </w:pPr>
      <w:r w:rsidRPr="00BA69EC">
        <w:rPr>
          <w:rFonts w:ascii="Calibri" w:hAnsi="Calibri" w:cs="Arial"/>
          <w:sz w:val="24"/>
          <w:szCs w:val="24"/>
        </w:rPr>
        <w:t>Form tutors</w:t>
      </w:r>
    </w:p>
    <w:p w:rsidR="00A67EA5" w:rsidRPr="00BA69EC" w:rsidRDefault="00A67EA5">
      <w:pPr>
        <w:rPr>
          <w:rFonts w:ascii="Calibri" w:hAnsi="Calibri" w:cs="Arial"/>
          <w:sz w:val="24"/>
          <w:szCs w:val="24"/>
        </w:rPr>
      </w:pPr>
      <w:r w:rsidRPr="00BA69EC">
        <w:rPr>
          <w:rFonts w:ascii="Calibri" w:hAnsi="Calibri" w:cs="Arial"/>
          <w:sz w:val="24"/>
          <w:szCs w:val="24"/>
        </w:rPr>
        <w:t>Role of form tutors</w:t>
      </w:r>
    </w:p>
    <w:p w:rsidR="00E474FD" w:rsidRPr="00BA69EC" w:rsidRDefault="00E474FD">
      <w:pPr>
        <w:rPr>
          <w:rFonts w:ascii="Calibri" w:hAnsi="Calibri" w:cs="Arial"/>
          <w:sz w:val="24"/>
          <w:szCs w:val="24"/>
        </w:rPr>
      </w:pPr>
      <w:r w:rsidRPr="00BA69EC">
        <w:rPr>
          <w:rFonts w:ascii="Calibri" w:hAnsi="Calibri" w:cs="Arial"/>
          <w:sz w:val="24"/>
          <w:szCs w:val="24"/>
        </w:rPr>
        <w:t>Staff conduct</w:t>
      </w:r>
    </w:p>
    <w:p w:rsidR="00870441" w:rsidRPr="00BA69EC" w:rsidRDefault="00870441">
      <w:pPr>
        <w:rPr>
          <w:rFonts w:ascii="Calibri" w:hAnsi="Calibri" w:cs="Arial"/>
          <w:sz w:val="24"/>
          <w:szCs w:val="24"/>
        </w:rPr>
      </w:pPr>
      <w:r w:rsidRPr="00BA69EC">
        <w:rPr>
          <w:rFonts w:ascii="Calibri" w:hAnsi="Calibri" w:cs="Arial"/>
          <w:sz w:val="24"/>
          <w:szCs w:val="24"/>
        </w:rPr>
        <w:t>Staff dress code</w:t>
      </w:r>
    </w:p>
    <w:p w:rsidR="000C1B9C" w:rsidRPr="00BA69EC" w:rsidRDefault="000C1B9C" w:rsidP="000C1B9C">
      <w:pPr>
        <w:rPr>
          <w:rFonts w:ascii="Calibri" w:hAnsi="Calibri" w:cs="Arial"/>
          <w:sz w:val="24"/>
          <w:szCs w:val="24"/>
        </w:rPr>
      </w:pPr>
      <w:r w:rsidRPr="00BA69EC">
        <w:rPr>
          <w:rFonts w:ascii="Calibri" w:hAnsi="Calibri" w:cs="Arial"/>
          <w:sz w:val="24"/>
          <w:szCs w:val="24"/>
        </w:rPr>
        <w:t>Staff absence procedures</w:t>
      </w:r>
    </w:p>
    <w:p w:rsidR="00DF0DBC" w:rsidRPr="00BA69EC" w:rsidRDefault="00DF0DBC" w:rsidP="000C1B9C">
      <w:pPr>
        <w:rPr>
          <w:rFonts w:ascii="Calibri" w:hAnsi="Calibri" w:cs="Arial"/>
          <w:sz w:val="24"/>
          <w:szCs w:val="24"/>
        </w:rPr>
      </w:pPr>
      <w:r w:rsidRPr="00BA69EC">
        <w:rPr>
          <w:rFonts w:ascii="Calibri" w:hAnsi="Calibri" w:cs="Arial"/>
          <w:sz w:val="24"/>
          <w:szCs w:val="24"/>
        </w:rPr>
        <w:t>Cover arrangements</w:t>
      </w:r>
    </w:p>
    <w:p w:rsidR="00275606" w:rsidRPr="00BA69EC" w:rsidRDefault="00275606" w:rsidP="00275606">
      <w:pPr>
        <w:rPr>
          <w:rFonts w:ascii="Calibri" w:hAnsi="Calibri" w:cs="Arial"/>
          <w:sz w:val="24"/>
          <w:szCs w:val="24"/>
        </w:rPr>
      </w:pPr>
      <w:r w:rsidRPr="00BA69EC">
        <w:rPr>
          <w:rFonts w:ascii="Calibri" w:hAnsi="Calibri" w:cs="Arial"/>
          <w:sz w:val="24"/>
          <w:szCs w:val="24"/>
        </w:rPr>
        <w:t>Staff duties</w:t>
      </w:r>
    </w:p>
    <w:p w:rsidR="00275606" w:rsidRPr="00BA69EC" w:rsidRDefault="00275606" w:rsidP="00275606">
      <w:pPr>
        <w:rPr>
          <w:rFonts w:ascii="Calibri" w:hAnsi="Calibri" w:cs="Arial"/>
          <w:sz w:val="24"/>
          <w:szCs w:val="24"/>
        </w:rPr>
      </w:pPr>
      <w:r w:rsidRPr="00BA69EC">
        <w:rPr>
          <w:rFonts w:ascii="Calibri" w:hAnsi="Calibri" w:cs="Arial"/>
          <w:sz w:val="24"/>
          <w:szCs w:val="24"/>
        </w:rPr>
        <w:t>Staff professional development</w:t>
      </w:r>
    </w:p>
    <w:p w:rsidR="00275606" w:rsidRPr="00BA69EC" w:rsidRDefault="00275606" w:rsidP="000C1B9C">
      <w:pPr>
        <w:rPr>
          <w:rFonts w:ascii="Calibri" w:hAnsi="Calibri" w:cs="Arial"/>
          <w:sz w:val="24"/>
          <w:szCs w:val="24"/>
        </w:rPr>
      </w:pPr>
      <w:r w:rsidRPr="00BA69EC">
        <w:rPr>
          <w:rFonts w:ascii="Calibri" w:hAnsi="Calibri" w:cs="Arial"/>
          <w:sz w:val="24"/>
          <w:szCs w:val="24"/>
        </w:rPr>
        <w:t>Directed time</w:t>
      </w:r>
    </w:p>
    <w:p w:rsidR="000C1B9C" w:rsidRPr="00BA69EC" w:rsidRDefault="000C1B9C" w:rsidP="000C1B9C">
      <w:pPr>
        <w:rPr>
          <w:rFonts w:ascii="Calibri" w:hAnsi="Calibri" w:cs="Arial"/>
          <w:sz w:val="24"/>
          <w:szCs w:val="24"/>
        </w:rPr>
      </w:pPr>
      <w:r w:rsidRPr="00BA69EC">
        <w:rPr>
          <w:rFonts w:ascii="Calibri" w:hAnsi="Calibri" w:cs="Arial"/>
          <w:sz w:val="24"/>
          <w:szCs w:val="24"/>
        </w:rPr>
        <w:t>Calendar</w:t>
      </w:r>
    </w:p>
    <w:p w:rsidR="000C1B9C" w:rsidRPr="00BA69EC" w:rsidRDefault="000C1B9C" w:rsidP="000C1B9C">
      <w:pPr>
        <w:rPr>
          <w:rFonts w:ascii="Calibri" w:hAnsi="Calibri" w:cs="Arial"/>
          <w:sz w:val="24"/>
          <w:szCs w:val="24"/>
        </w:rPr>
      </w:pPr>
      <w:r w:rsidRPr="00BA69EC">
        <w:rPr>
          <w:rFonts w:ascii="Calibri" w:hAnsi="Calibri" w:cs="Arial"/>
          <w:sz w:val="24"/>
          <w:szCs w:val="24"/>
        </w:rPr>
        <w:t>School times</w:t>
      </w:r>
    </w:p>
    <w:p w:rsidR="000C1B9C" w:rsidRPr="00BA69EC" w:rsidRDefault="000C1B9C">
      <w:pPr>
        <w:rPr>
          <w:rFonts w:ascii="Calibri" w:hAnsi="Calibri" w:cs="Arial"/>
          <w:sz w:val="24"/>
          <w:szCs w:val="24"/>
        </w:rPr>
      </w:pPr>
      <w:r w:rsidRPr="00BA69EC">
        <w:rPr>
          <w:rFonts w:ascii="Calibri" w:hAnsi="Calibri" w:cs="Arial"/>
          <w:sz w:val="24"/>
          <w:szCs w:val="24"/>
        </w:rPr>
        <w:t>Pupil Attendance procedures</w:t>
      </w:r>
    </w:p>
    <w:p w:rsidR="000C1B9C" w:rsidRPr="00BA69EC" w:rsidRDefault="000C1B9C">
      <w:pPr>
        <w:rPr>
          <w:rFonts w:ascii="Calibri" w:hAnsi="Calibri" w:cs="Arial"/>
          <w:sz w:val="24"/>
          <w:szCs w:val="24"/>
        </w:rPr>
      </w:pPr>
      <w:r w:rsidRPr="00BA69EC">
        <w:rPr>
          <w:rFonts w:ascii="Calibri" w:hAnsi="Calibri" w:cs="Arial"/>
          <w:sz w:val="24"/>
          <w:szCs w:val="24"/>
        </w:rPr>
        <w:t>Curriculum</w:t>
      </w:r>
    </w:p>
    <w:p w:rsidR="00FB6D99" w:rsidRPr="00BA69EC" w:rsidRDefault="00FB6D99">
      <w:pPr>
        <w:rPr>
          <w:rFonts w:ascii="Calibri" w:hAnsi="Calibri" w:cs="Arial"/>
          <w:sz w:val="24"/>
          <w:szCs w:val="24"/>
        </w:rPr>
      </w:pPr>
      <w:r w:rsidRPr="00BA69EC">
        <w:rPr>
          <w:rFonts w:ascii="Calibri" w:hAnsi="Calibri" w:cs="Arial"/>
          <w:sz w:val="24"/>
          <w:szCs w:val="24"/>
        </w:rPr>
        <w:t>Wellbeing Intervention Centre</w:t>
      </w:r>
    </w:p>
    <w:p w:rsidR="00F51615" w:rsidRPr="00BA69EC" w:rsidRDefault="00F51615">
      <w:pPr>
        <w:rPr>
          <w:rFonts w:ascii="Calibri" w:hAnsi="Calibri" w:cs="Arial"/>
          <w:sz w:val="24"/>
          <w:szCs w:val="24"/>
        </w:rPr>
      </w:pPr>
      <w:r w:rsidRPr="00BA69EC">
        <w:rPr>
          <w:rFonts w:ascii="Calibri" w:hAnsi="Calibri" w:cs="Arial"/>
          <w:sz w:val="24"/>
          <w:szCs w:val="24"/>
        </w:rPr>
        <w:t>Qualifications offered</w:t>
      </w:r>
    </w:p>
    <w:p w:rsidR="007F30DF" w:rsidRPr="00BA69EC" w:rsidRDefault="007F30DF">
      <w:pPr>
        <w:rPr>
          <w:rFonts w:ascii="Calibri" w:hAnsi="Calibri" w:cs="Arial"/>
          <w:sz w:val="24"/>
          <w:szCs w:val="24"/>
        </w:rPr>
      </w:pPr>
      <w:r w:rsidRPr="00BA69EC">
        <w:rPr>
          <w:rFonts w:ascii="Calibri" w:hAnsi="Calibri" w:cs="Arial"/>
          <w:sz w:val="24"/>
          <w:szCs w:val="24"/>
        </w:rPr>
        <w:t>Timetable matters</w:t>
      </w:r>
    </w:p>
    <w:p w:rsidR="000C1B9C" w:rsidRPr="00BA69EC" w:rsidRDefault="000C1B9C">
      <w:pPr>
        <w:rPr>
          <w:rFonts w:ascii="Calibri" w:hAnsi="Calibri" w:cs="Arial"/>
          <w:sz w:val="24"/>
          <w:szCs w:val="24"/>
        </w:rPr>
      </w:pPr>
      <w:r w:rsidRPr="00BA69EC">
        <w:rPr>
          <w:rFonts w:ascii="Calibri" w:hAnsi="Calibri" w:cs="Arial"/>
          <w:sz w:val="24"/>
          <w:szCs w:val="24"/>
        </w:rPr>
        <w:t>Classroom routines</w:t>
      </w:r>
    </w:p>
    <w:p w:rsidR="000C1B9C" w:rsidRPr="00BA69EC" w:rsidRDefault="000C1B9C">
      <w:pPr>
        <w:rPr>
          <w:rFonts w:ascii="Calibri" w:hAnsi="Calibri" w:cs="Arial"/>
          <w:sz w:val="24"/>
          <w:szCs w:val="24"/>
        </w:rPr>
      </w:pPr>
      <w:r w:rsidRPr="00BA69EC">
        <w:rPr>
          <w:rFonts w:ascii="Calibri" w:hAnsi="Calibri" w:cs="Arial"/>
          <w:sz w:val="24"/>
          <w:szCs w:val="24"/>
        </w:rPr>
        <w:lastRenderedPageBreak/>
        <w:t>Equipment for school</w:t>
      </w:r>
    </w:p>
    <w:p w:rsidR="00DA2C5C" w:rsidRPr="00BA69EC" w:rsidRDefault="00DA2C5C">
      <w:pPr>
        <w:rPr>
          <w:rFonts w:ascii="Calibri" w:hAnsi="Calibri" w:cs="Arial"/>
          <w:color w:val="1D1B11" w:themeColor="background2" w:themeShade="1A"/>
          <w:sz w:val="24"/>
          <w:szCs w:val="24"/>
        </w:rPr>
      </w:pPr>
      <w:r w:rsidRPr="00BA69EC">
        <w:rPr>
          <w:rFonts w:ascii="Calibri" w:hAnsi="Calibri" w:cs="Arial"/>
          <w:color w:val="1D1B11" w:themeColor="background2" w:themeShade="1A"/>
          <w:sz w:val="24"/>
          <w:szCs w:val="24"/>
        </w:rPr>
        <w:t xml:space="preserve">Charging Policy </w:t>
      </w:r>
    </w:p>
    <w:p w:rsidR="00DA6790" w:rsidRPr="00BA69EC" w:rsidRDefault="00DA6790">
      <w:pPr>
        <w:rPr>
          <w:rFonts w:ascii="Calibri" w:hAnsi="Calibri" w:cs="Arial"/>
          <w:sz w:val="24"/>
          <w:szCs w:val="24"/>
        </w:rPr>
      </w:pPr>
      <w:r w:rsidRPr="00BA69EC">
        <w:rPr>
          <w:rFonts w:ascii="Calibri" w:hAnsi="Calibri" w:cs="Arial"/>
          <w:sz w:val="24"/>
          <w:szCs w:val="24"/>
        </w:rPr>
        <w:t>Health and Safety</w:t>
      </w:r>
      <w:r w:rsidR="009908CB" w:rsidRPr="00BA69EC">
        <w:rPr>
          <w:rFonts w:ascii="Calibri" w:hAnsi="Calibri" w:cs="Arial"/>
          <w:sz w:val="24"/>
          <w:szCs w:val="24"/>
        </w:rPr>
        <w:t xml:space="preserve"> policy and practice</w:t>
      </w:r>
    </w:p>
    <w:p w:rsidR="00DA6790" w:rsidRPr="00BA69EC" w:rsidRDefault="00DA6790">
      <w:pPr>
        <w:rPr>
          <w:rFonts w:ascii="Calibri" w:hAnsi="Calibri" w:cs="Arial"/>
          <w:sz w:val="24"/>
          <w:szCs w:val="24"/>
        </w:rPr>
      </w:pPr>
      <w:r w:rsidRPr="00BA69EC">
        <w:rPr>
          <w:rFonts w:ascii="Calibri" w:hAnsi="Calibri" w:cs="Arial"/>
          <w:sz w:val="24"/>
          <w:szCs w:val="24"/>
        </w:rPr>
        <w:t>Building and premises</w:t>
      </w:r>
    </w:p>
    <w:p w:rsidR="00DA6790" w:rsidRPr="00BA69EC" w:rsidRDefault="00DA6790" w:rsidP="00DA6790">
      <w:pPr>
        <w:rPr>
          <w:rFonts w:ascii="Calibri" w:hAnsi="Calibri" w:cs="Arial"/>
          <w:sz w:val="24"/>
          <w:szCs w:val="24"/>
        </w:rPr>
      </w:pPr>
      <w:r w:rsidRPr="00BA69EC">
        <w:rPr>
          <w:rFonts w:ascii="Calibri" w:hAnsi="Calibri" w:cs="Arial"/>
          <w:sz w:val="24"/>
          <w:szCs w:val="24"/>
        </w:rPr>
        <w:t>Safeguarding arrangements</w:t>
      </w:r>
    </w:p>
    <w:p w:rsidR="00DA6790" w:rsidRPr="00BA69EC" w:rsidRDefault="00DA6790" w:rsidP="00DA6790">
      <w:pPr>
        <w:rPr>
          <w:rFonts w:ascii="Calibri" w:hAnsi="Calibri" w:cs="Arial"/>
          <w:sz w:val="24"/>
          <w:szCs w:val="24"/>
        </w:rPr>
      </w:pPr>
      <w:r w:rsidRPr="00BA69EC">
        <w:rPr>
          <w:rFonts w:ascii="Calibri" w:hAnsi="Calibri" w:cs="Arial"/>
          <w:sz w:val="24"/>
          <w:szCs w:val="24"/>
        </w:rPr>
        <w:t>Fire Drills</w:t>
      </w:r>
    </w:p>
    <w:p w:rsidR="00DA6790" w:rsidRPr="00BA69EC" w:rsidRDefault="00DA6790">
      <w:pPr>
        <w:rPr>
          <w:rFonts w:ascii="Calibri" w:hAnsi="Calibri" w:cs="Arial"/>
          <w:sz w:val="24"/>
          <w:szCs w:val="24"/>
        </w:rPr>
      </w:pPr>
      <w:r w:rsidRPr="00BA69EC">
        <w:rPr>
          <w:rFonts w:ascii="Calibri" w:hAnsi="Calibri" w:cs="Arial"/>
          <w:sz w:val="24"/>
          <w:szCs w:val="24"/>
        </w:rPr>
        <w:t>First Aid arrangements</w:t>
      </w:r>
    </w:p>
    <w:p w:rsidR="00DF0DBC" w:rsidRPr="00BA69EC" w:rsidRDefault="00DF0DBC">
      <w:pPr>
        <w:rPr>
          <w:rFonts w:ascii="Calibri" w:hAnsi="Calibri" w:cs="Arial"/>
          <w:sz w:val="24"/>
          <w:szCs w:val="24"/>
        </w:rPr>
      </w:pPr>
      <w:r w:rsidRPr="00BA69EC">
        <w:rPr>
          <w:rFonts w:ascii="Calibri" w:hAnsi="Calibri" w:cs="Arial"/>
          <w:sz w:val="24"/>
          <w:szCs w:val="24"/>
        </w:rPr>
        <w:t>School trips procedures</w:t>
      </w:r>
    </w:p>
    <w:p w:rsidR="00567C4D" w:rsidRPr="00BA69EC" w:rsidRDefault="00567C4D">
      <w:pPr>
        <w:rPr>
          <w:rFonts w:ascii="Calibri" w:hAnsi="Calibri" w:cs="Arial"/>
          <w:sz w:val="24"/>
          <w:szCs w:val="24"/>
        </w:rPr>
      </w:pPr>
      <w:r w:rsidRPr="00BA69EC">
        <w:rPr>
          <w:rFonts w:ascii="Calibri" w:hAnsi="Calibri" w:cs="Arial"/>
          <w:sz w:val="24"/>
          <w:szCs w:val="24"/>
        </w:rPr>
        <w:t>Use of minibus</w:t>
      </w:r>
    </w:p>
    <w:p w:rsidR="0044008A" w:rsidRPr="00BA69EC" w:rsidRDefault="0044008A">
      <w:pPr>
        <w:rPr>
          <w:rFonts w:ascii="Calibri" w:hAnsi="Calibri" w:cs="Arial"/>
          <w:sz w:val="24"/>
          <w:szCs w:val="24"/>
        </w:rPr>
      </w:pPr>
      <w:r w:rsidRPr="00BA69EC">
        <w:rPr>
          <w:rFonts w:ascii="Calibri" w:hAnsi="Calibri" w:cs="Arial"/>
          <w:sz w:val="24"/>
          <w:szCs w:val="24"/>
        </w:rPr>
        <w:t>Use of IT equipment</w:t>
      </w:r>
    </w:p>
    <w:p w:rsidR="00DF4A88" w:rsidRPr="00BA69EC" w:rsidRDefault="00DF4A88" w:rsidP="00DF4A88">
      <w:pPr>
        <w:rPr>
          <w:rFonts w:ascii="Calibri" w:hAnsi="Calibri" w:cs="Arial"/>
          <w:sz w:val="24"/>
          <w:szCs w:val="24"/>
        </w:rPr>
      </w:pPr>
      <w:r w:rsidRPr="00BA69EC">
        <w:rPr>
          <w:rFonts w:ascii="Calibri" w:hAnsi="Calibri" w:cs="Arial"/>
          <w:sz w:val="24"/>
          <w:szCs w:val="24"/>
        </w:rPr>
        <w:t>Useful phone numbers/contacts</w:t>
      </w:r>
    </w:p>
    <w:p w:rsidR="00DF4A88" w:rsidRPr="00BA69EC" w:rsidRDefault="00DF4A88">
      <w:pPr>
        <w:rPr>
          <w:rFonts w:ascii="Calibri" w:hAnsi="Calibri" w:cs="Arial"/>
          <w:sz w:val="24"/>
          <w:szCs w:val="24"/>
        </w:rPr>
      </w:pPr>
    </w:p>
    <w:p w:rsidR="00DF0DBC" w:rsidRPr="00BA69EC" w:rsidRDefault="00DF0DBC">
      <w:pPr>
        <w:rPr>
          <w:rFonts w:ascii="Calibri" w:hAnsi="Calibri" w:cs="Arial"/>
          <w:b/>
          <w:sz w:val="24"/>
          <w:szCs w:val="24"/>
        </w:rPr>
      </w:pPr>
      <w:r w:rsidRPr="00BA69EC">
        <w:rPr>
          <w:rFonts w:ascii="Calibri" w:hAnsi="Calibri" w:cs="Arial"/>
          <w:b/>
          <w:sz w:val="24"/>
          <w:szCs w:val="24"/>
        </w:rPr>
        <w:t xml:space="preserve">Section B </w:t>
      </w:r>
    </w:p>
    <w:p w:rsidR="00DF0DBC" w:rsidRPr="00BA69EC" w:rsidRDefault="00DF0DBC">
      <w:pPr>
        <w:rPr>
          <w:rFonts w:ascii="Calibri" w:hAnsi="Calibri" w:cs="Arial"/>
          <w:sz w:val="24"/>
          <w:szCs w:val="24"/>
        </w:rPr>
      </w:pPr>
      <w:r w:rsidRPr="00BA69EC">
        <w:rPr>
          <w:rFonts w:ascii="Calibri" w:hAnsi="Calibri" w:cs="Arial"/>
          <w:sz w:val="24"/>
          <w:szCs w:val="24"/>
        </w:rPr>
        <w:t>Examples of pro-forma</w:t>
      </w:r>
      <w:bookmarkStart w:id="0" w:name="_GoBack"/>
      <w:bookmarkEnd w:id="0"/>
      <w:r w:rsidRPr="00BA69EC">
        <w:rPr>
          <w:rFonts w:ascii="Calibri" w:hAnsi="Calibri" w:cs="Arial"/>
          <w:sz w:val="24"/>
          <w:szCs w:val="24"/>
        </w:rPr>
        <w:t>s used</w:t>
      </w:r>
    </w:p>
    <w:p w:rsidR="00FC38D0" w:rsidRPr="00BA69EC" w:rsidRDefault="00FC38D0">
      <w:pPr>
        <w:rPr>
          <w:rFonts w:ascii="Calibri" w:hAnsi="Calibri" w:cs="Arial"/>
          <w:b/>
          <w:sz w:val="24"/>
          <w:szCs w:val="24"/>
        </w:rPr>
      </w:pPr>
    </w:p>
    <w:p w:rsidR="00DF0DBC" w:rsidRPr="00BA69EC" w:rsidRDefault="00DF0DBC">
      <w:pPr>
        <w:rPr>
          <w:rFonts w:ascii="Calibri" w:hAnsi="Calibri" w:cs="Arial"/>
          <w:b/>
          <w:sz w:val="24"/>
          <w:szCs w:val="24"/>
        </w:rPr>
      </w:pPr>
      <w:r w:rsidRPr="00BA69EC">
        <w:rPr>
          <w:rFonts w:ascii="Calibri" w:hAnsi="Calibri" w:cs="Arial"/>
          <w:b/>
          <w:sz w:val="24"/>
          <w:szCs w:val="24"/>
        </w:rPr>
        <w:t>Section C</w:t>
      </w:r>
    </w:p>
    <w:p w:rsidR="00DF0DBC" w:rsidRPr="00BA69EC" w:rsidRDefault="00DF0DBC">
      <w:pPr>
        <w:rPr>
          <w:rFonts w:ascii="Calibri" w:hAnsi="Calibri" w:cs="Arial"/>
          <w:sz w:val="24"/>
          <w:szCs w:val="24"/>
        </w:rPr>
      </w:pPr>
      <w:r w:rsidRPr="00BA69EC">
        <w:rPr>
          <w:rFonts w:ascii="Calibri" w:hAnsi="Calibri" w:cs="Arial"/>
          <w:sz w:val="24"/>
          <w:szCs w:val="24"/>
        </w:rPr>
        <w:t>Key policies</w:t>
      </w:r>
    </w:p>
    <w:p w:rsidR="00A52F5C" w:rsidRPr="00BA69EC" w:rsidRDefault="000C3414">
      <w:pPr>
        <w:rPr>
          <w:rFonts w:ascii="Calibri" w:hAnsi="Calibri" w:cs="Arial"/>
          <w:sz w:val="24"/>
          <w:szCs w:val="24"/>
        </w:rPr>
      </w:pPr>
      <w:r w:rsidRPr="00BA69EC">
        <w:rPr>
          <w:rFonts w:ascii="Calibri" w:hAnsi="Calibri" w:cs="Arial"/>
          <w:sz w:val="24"/>
          <w:szCs w:val="24"/>
        </w:rPr>
        <w:t>1</w:t>
      </w:r>
      <w:r w:rsidR="00E06DBC">
        <w:rPr>
          <w:rFonts w:ascii="Calibri" w:hAnsi="Calibri" w:cs="Arial"/>
          <w:sz w:val="24"/>
          <w:szCs w:val="24"/>
        </w:rPr>
        <w:t xml:space="preserve"> </w:t>
      </w:r>
      <w:r w:rsidR="00A52F5C" w:rsidRPr="00BA69EC">
        <w:rPr>
          <w:rFonts w:ascii="Calibri" w:hAnsi="Calibri" w:cs="Arial"/>
          <w:sz w:val="24"/>
          <w:szCs w:val="24"/>
        </w:rPr>
        <w:t>Teaching and Learning</w:t>
      </w:r>
    </w:p>
    <w:p w:rsidR="00A52F5C" w:rsidRPr="00BA69EC" w:rsidRDefault="000C3414">
      <w:pPr>
        <w:rPr>
          <w:rFonts w:ascii="Calibri" w:hAnsi="Calibri" w:cs="Arial"/>
          <w:sz w:val="24"/>
          <w:szCs w:val="24"/>
        </w:rPr>
      </w:pPr>
      <w:r w:rsidRPr="00BA69EC">
        <w:rPr>
          <w:rFonts w:ascii="Calibri" w:hAnsi="Calibri" w:cs="Arial"/>
          <w:sz w:val="24"/>
          <w:szCs w:val="24"/>
        </w:rPr>
        <w:t xml:space="preserve">2 </w:t>
      </w:r>
      <w:r w:rsidR="00A52F5C" w:rsidRPr="00BA69EC">
        <w:rPr>
          <w:rFonts w:ascii="Calibri" w:hAnsi="Calibri" w:cs="Arial"/>
          <w:sz w:val="24"/>
          <w:szCs w:val="24"/>
        </w:rPr>
        <w:t>Behaviour Management</w:t>
      </w:r>
    </w:p>
    <w:p w:rsidR="006B786C" w:rsidRDefault="000C3414">
      <w:pPr>
        <w:rPr>
          <w:rFonts w:ascii="Calibri" w:hAnsi="Calibri" w:cs="Arial"/>
          <w:sz w:val="24"/>
          <w:szCs w:val="24"/>
        </w:rPr>
      </w:pPr>
      <w:r w:rsidRPr="00BA69EC">
        <w:rPr>
          <w:rFonts w:ascii="Calibri" w:hAnsi="Calibri" w:cs="Arial"/>
          <w:sz w:val="24"/>
          <w:szCs w:val="24"/>
        </w:rPr>
        <w:t xml:space="preserve">3 </w:t>
      </w:r>
      <w:r w:rsidR="00BA69EC" w:rsidRPr="00BA69EC">
        <w:rPr>
          <w:rFonts w:ascii="Calibri" w:hAnsi="Calibri" w:cs="Arial"/>
          <w:sz w:val="24"/>
          <w:szCs w:val="24"/>
        </w:rPr>
        <w:t xml:space="preserve">Safeguarding </w:t>
      </w:r>
    </w:p>
    <w:p w:rsidR="00A52F5C" w:rsidRPr="00BA69EC" w:rsidRDefault="006B786C">
      <w:pPr>
        <w:rPr>
          <w:rFonts w:ascii="Calibri" w:hAnsi="Calibri" w:cs="Arial"/>
          <w:sz w:val="24"/>
          <w:szCs w:val="24"/>
        </w:rPr>
      </w:pPr>
      <w:r>
        <w:rPr>
          <w:rFonts w:ascii="Calibri" w:hAnsi="Calibri" w:cs="Arial"/>
          <w:sz w:val="24"/>
          <w:szCs w:val="24"/>
        </w:rPr>
        <w:t xml:space="preserve">4 </w:t>
      </w:r>
      <w:r w:rsidR="00BA69EC" w:rsidRPr="00BA69EC">
        <w:rPr>
          <w:rFonts w:ascii="Calibri" w:hAnsi="Calibri" w:cs="Arial"/>
          <w:sz w:val="24"/>
          <w:szCs w:val="24"/>
        </w:rPr>
        <w:t>Child Protection</w:t>
      </w:r>
    </w:p>
    <w:p w:rsidR="00A52F5C" w:rsidRPr="00BA69EC" w:rsidRDefault="006B786C">
      <w:pPr>
        <w:rPr>
          <w:rFonts w:ascii="Calibri" w:hAnsi="Calibri" w:cs="Arial"/>
          <w:sz w:val="24"/>
          <w:szCs w:val="24"/>
        </w:rPr>
      </w:pPr>
      <w:r>
        <w:rPr>
          <w:rFonts w:ascii="Calibri" w:hAnsi="Calibri" w:cs="Arial"/>
          <w:sz w:val="24"/>
          <w:szCs w:val="24"/>
        </w:rPr>
        <w:t xml:space="preserve">5 </w:t>
      </w:r>
      <w:r w:rsidR="005E3969" w:rsidRPr="00BA69EC">
        <w:rPr>
          <w:rFonts w:ascii="Calibri" w:hAnsi="Calibri" w:cs="Arial"/>
          <w:sz w:val="24"/>
          <w:szCs w:val="24"/>
        </w:rPr>
        <w:t>ALN</w:t>
      </w:r>
    </w:p>
    <w:p w:rsidR="00BA69EC" w:rsidRDefault="00BA69EC" w:rsidP="00FC38D0">
      <w:pPr>
        <w:jc w:val="center"/>
        <w:rPr>
          <w:rFonts w:ascii="Calibri" w:hAnsi="Calibri" w:cs="Arial"/>
          <w:b/>
          <w:sz w:val="24"/>
          <w:szCs w:val="24"/>
        </w:rPr>
      </w:pPr>
    </w:p>
    <w:p w:rsidR="00BA69EC" w:rsidRDefault="00BA69EC" w:rsidP="00FC38D0">
      <w:pPr>
        <w:jc w:val="center"/>
        <w:rPr>
          <w:rFonts w:ascii="Calibri" w:hAnsi="Calibri" w:cs="Arial"/>
          <w:b/>
          <w:sz w:val="24"/>
          <w:szCs w:val="24"/>
        </w:rPr>
      </w:pPr>
    </w:p>
    <w:p w:rsidR="00BA69EC" w:rsidRDefault="00BA69EC" w:rsidP="00FC38D0">
      <w:pPr>
        <w:jc w:val="center"/>
        <w:rPr>
          <w:rFonts w:ascii="Calibri" w:hAnsi="Calibri" w:cs="Arial"/>
          <w:b/>
          <w:sz w:val="24"/>
          <w:szCs w:val="24"/>
        </w:rPr>
      </w:pPr>
    </w:p>
    <w:p w:rsidR="00BA69EC" w:rsidRDefault="00BA69EC" w:rsidP="00FC38D0">
      <w:pPr>
        <w:jc w:val="center"/>
        <w:rPr>
          <w:rFonts w:ascii="Calibri" w:hAnsi="Calibri" w:cs="Arial"/>
          <w:b/>
          <w:sz w:val="24"/>
          <w:szCs w:val="24"/>
        </w:rPr>
      </w:pPr>
    </w:p>
    <w:p w:rsidR="00BA69EC" w:rsidRDefault="00BA69EC" w:rsidP="00FC38D0">
      <w:pPr>
        <w:jc w:val="center"/>
        <w:rPr>
          <w:rFonts w:ascii="Calibri" w:hAnsi="Calibri" w:cs="Arial"/>
          <w:b/>
          <w:sz w:val="24"/>
          <w:szCs w:val="24"/>
        </w:rPr>
      </w:pPr>
    </w:p>
    <w:p w:rsidR="00FC38D0" w:rsidRPr="00BA69EC" w:rsidRDefault="00FC38D0" w:rsidP="00FC38D0">
      <w:pPr>
        <w:jc w:val="center"/>
        <w:rPr>
          <w:rFonts w:ascii="Calibri" w:hAnsi="Calibri" w:cs="Arial"/>
          <w:b/>
          <w:sz w:val="24"/>
          <w:szCs w:val="24"/>
        </w:rPr>
      </w:pPr>
      <w:r w:rsidRPr="00BA69EC">
        <w:rPr>
          <w:rFonts w:ascii="Calibri" w:hAnsi="Calibri" w:cs="Arial"/>
          <w:b/>
          <w:sz w:val="24"/>
          <w:szCs w:val="24"/>
        </w:rPr>
        <w:t>SECTION A</w:t>
      </w:r>
    </w:p>
    <w:p w:rsidR="00F54A26" w:rsidRPr="00BA69EC" w:rsidRDefault="00391931">
      <w:pPr>
        <w:rPr>
          <w:rFonts w:ascii="Calibri" w:hAnsi="Calibri" w:cs="Arial"/>
          <w:b/>
          <w:sz w:val="24"/>
          <w:szCs w:val="24"/>
        </w:rPr>
      </w:pPr>
      <w:r w:rsidRPr="00BA69EC">
        <w:rPr>
          <w:rFonts w:ascii="Calibri" w:hAnsi="Calibri" w:cs="Arial"/>
          <w:b/>
          <w:sz w:val="24"/>
          <w:szCs w:val="24"/>
        </w:rPr>
        <w:t>Mission Statement</w:t>
      </w:r>
    </w:p>
    <w:p w:rsidR="00AB0E70" w:rsidRPr="00BA69EC" w:rsidRDefault="009908CB" w:rsidP="008961A0">
      <w:pPr>
        <w:jc w:val="both"/>
        <w:rPr>
          <w:rFonts w:ascii="Calibri" w:hAnsi="Calibri" w:cs="Arial"/>
          <w:sz w:val="24"/>
          <w:szCs w:val="24"/>
        </w:rPr>
      </w:pPr>
      <w:r w:rsidRPr="00BA69EC">
        <w:rPr>
          <w:rFonts w:ascii="Calibri" w:hAnsi="Calibri" w:cs="Arial"/>
          <w:sz w:val="24"/>
          <w:szCs w:val="24"/>
        </w:rPr>
        <w:t>We believ</w:t>
      </w:r>
      <w:r w:rsidR="001C4A8D" w:rsidRPr="00BA69EC">
        <w:rPr>
          <w:rFonts w:ascii="Calibri" w:hAnsi="Calibri" w:cs="Arial"/>
          <w:sz w:val="24"/>
          <w:szCs w:val="24"/>
        </w:rPr>
        <w:t>e</w:t>
      </w:r>
      <w:r w:rsidRPr="00BA69EC">
        <w:rPr>
          <w:rFonts w:ascii="Calibri" w:hAnsi="Calibri" w:cs="Arial"/>
          <w:sz w:val="24"/>
          <w:szCs w:val="24"/>
        </w:rPr>
        <w:t xml:space="preserve"> that all our pupils, regardless of their circumstances and background, are entitled to </w:t>
      </w:r>
      <w:r w:rsidR="002E6BD9">
        <w:rPr>
          <w:rFonts w:ascii="Calibri" w:hAnsi="Calibri" w:cs="Arial"/>
          <w:sz w:val="24"/>
          <w:szCs w:val="24"/>
        </w:rPr>
        <w:t>individualised learning programm</w:t>
      </w:r>
      <w:r w:rsidRPr="00BA69EC">
        <w:rPr>
          <w:rFonts w:ascii="Calibri" w:hAnsi="Calibri" w:cs="Arial"/>
          <w:sz w:val="24"/>
          <w:szCs w:val="24"/>
        </w:rPr>
        <w:t>es which meet their needs and maximise their potential and opportunities for success.</w:t>
      </w:r>
    </w:p>
    <w:p w:rsidR="009908CB" w:rsidRPr="00BA69EC" w:rsidRDefault="009908CB" w:rsidP="008961A0">
      <w:pPr>
        <w:jc w:val="both"/>
        <w:rPr>
          <w:rFonts w:ascii="Calibri" w:hAnsi="Calibri" w:cs="Arial"/>
          <w:sz w:val="24"/>
          <w:szCs w:val="24"/>
        </w:rPr>
      </w:pPr>
      <w:r w:rsidRPr="00BA69EC">
        <w:rPr>
          <w:rFonts w:ascii="Calibri" w:hAnsi="Calibri" w:cs="Arial"/>
          <w:sz w:val="24"/>
          <w:szCs w:val="24"/>
        </w:rPr>
        <w:t xml:space="preserve">We are working towards the social inclusion of all our pupils, where they can take their places as responsible members of society. This incorporates successful reintegration to mainstream schools, particularly at </w:t>
      </w:r>
      <w:r w:rsidR="005E3969" w:rsidRPr="00BA69EC">
        <w:rPr>
          <w:rFonts w:ascii="Calibri" w:hAnsi="Calibri" w:cs="Arial"/>
          <w:sz w:val="24"/>
          <w:szCs w:val="24"/>
        </w:rPr>
        <w:t>K</w:t>
      </w:r>
      <w:r w:rsidRPr="00BA69EC">
        <w:rPr>
          <w:rFonts w:ascii="Calibri" w:hAnsi="Calibri" w:cs="Arial"/>
          <w:sz w:val="24"/>
          <w:szCs w:val="24"/>
        </w:rPr>
        <w:t>S3</w:t>
      </w:r>
      <w:r w:rsidR="002E6BD9">
        <w:rPr>
          <w:rFonts w:ascii="Calibri" w:hAnsi="Calibri" w:cs="Arial"/>
          <w:sz w:val="24"/>
          <w:szCs w:val="24"/>
        </w:rPr>
        <w:t>.  At Key S</w:t>
      </w:r>
      <w:r w:rsidR="00AA0099" w:rsidRPr="00BA69EC">
        <w:rPr>
          <w:rFonts w:ascii="Calibri" w:hAnsi="Calibri" w:cs="Arial"/>
          <w:sz w:val="24"/>
          <w:szCs w:val="24"/>
        </w:rPr>
        <w:t xml:space="preserve">tage 4 we are </w:t>
      </w:r>
      <w:r w:rsidRPr="00BA69EC">
        <w:rPr>
          <w:rFonts w:ascii="Calibri" w:hAnsi="Calibri" w:cs="Arial"/>
          <w:sz w:val="24"/>
          <w:szCs w:val="24"/>
        </w:rPr>
        <w:t>prepar</w:t>
      </w:r>
      <w:r w:rsidR="00AA0099" w:rsidRPr="00BA69EC">
        <w:rPr>
          <w:rFonts w:ascii="Calibri" w:hAnsi="Calibri" w:cs="Arial"/>
          <w:sz w:val="24"/>
          <w:szCs w:val="24"/>
        </w:rPr>
        <w:t>ing</w:t>
      </w:r>
      <w:r w:rsidRPr="00BA69EC">
        <w:rPr>
          <w:rFonts w:ascii="Calibri" w:hAnsi="Calibri" w:cs="Arial"/>
          <w:sz w:val="24"/>
          <w:szCs w:val="24"/>
        </w:rPr>
        <w:t xml:space="preserve"> and support</w:t>
      </w:r>
      <w:r w:rsidR="00AA0099" w:rsidRPr="00BA69EC">
        <w:rPr>
          <w:rFonts w:ascii="Calibri" w:hAnsi="Calibri" w:cs="Arial"/>
          <w:sz w:val="24"/>
          <w:szCs w:val="24"/>
        </w:rPr>
        <w:t>ing pupils</w:t>
      </w:r>
      <w:r w:rsidRPr="00BA69EC">
        <w:rPr>
          <w:rFonts w:ascii="Calibri" w:hAnsi="Calibri" w:cs="Arial"/>
          <w:sz w:val="24"/>
          <w:szCs w:val="24"/>
        </w:rPr>
        <w:t xml:space="preserve"> for successful post</w:t>
      </w:r>
      <w:r w:rsidR="005E3969" w:rsidRPr="00BA69EC">
        <w:rPr>
          <w:rFonts w:ascii="Calibri" w:hAnsi="Calibri" w:cs="Arial"/>
          <w:sz w:val="24"/>
          <w:szCs w:val="24"/>
        </w:rPr>
        <w:t xml:space="preserve"> </w:t>
      </w:r>
      <w:r w:rsidRPr="00BA69EC">
        <w:rPr>
          <w:rFonts w:ascii="Calibri" w:hAnsi="Calibri" w:cs="Arial"/>
          <w:sz w:val="24"/>
          <w:szCs w:val="24"/>
        </w:rPr>
        <w:t>16 transition where pupils demonstrate their motivation by opting for post-16 FE courses, training or actively seek employment.</w:t>
      </w:r>
    </w:p>
    <w:p w:rsidR="00391931" w:rsidRPr="00BA69EC" w:rsidRDefault="00391931">
      <w:pPr>
        <w:rPr>
          <w:rFonts w:ascii="Calibri" w:hAnsi="Calibri" w:cs="Arial"/>
          <w:b/>
          <w:sz w:val="24"/>
          <w:szCs w:val="24"/>
        </w:rPr>
      </w:pPr>
      <w:r w:rsidRPr="00BA69EC">
        <w:rPr>
          <w:rFonts w:ascii="Calibri" w:hAnsi="Calibri" w:cs="Arial"/>
          <w:b/>
          <w:sz w:val="24"/>
          <w:szCs w:val="24"/>
        </w:rPr>
        <w:t>Aims of the Centre</w:t>
      </w:r>
    </w:p>
    <w:p w:rsidR="00391931" w:rsidRPr="00BA69EC" w:rsidRDefault="003F7913" w:rsidP="008961A0">
      <w:pPr>
        <w:jc w:val="both"/>
        <w:rPr>
          <w:rFonts w:ascii="Calibri" w:hAnsi="Calibri" w:cs="Arial"/>
          <w:sz w:val="24"/>
          <w:szCs w:val="24"/>
        </w:rPr>
      </w:pPr>
      <w:r w:rsidRPr="00BA69EC">
        <w:rPr>
          <w:rFonts w:ascii="Calibri" w:hAnsi="Calibri" w:cs="Arial"/>
          <w:sz w:val="24"/>
          <w:szCs w:val="24"/>
        </w:rPr>
        <w:t xml:space="preserve">The Secondary Teaching and Learning Centre (PRU) was </w:t>
      </w:r>
      <w:r w:rsidR="00EE2B47">
        <w:rPr>
          <w:rFonts w:ascii="Calibri" w:hAnsi="Calibri" w:cs="Arial"/>
          <w:sz w:val="24"/>
          <w:szCs w:val="24"/>
        </w:rPr>
        <w:t xml:space="preserve">established to cater for up to 66 </w:t>
      </w:r>
      <w:r w:rsidRPr="00BA69EC">
        <w:rPr>
          <w:rFonts w:ascii="Calibri" w:hAnsi="Calibri" w:cs="Arial"/>
          <w:sz w:val="24"/>
          <w:szCs w:val="24"/>
        </w:rPr>
        <w:t>young people in Years</w:t>
      </w:r>
      <w:r w:rsidR="004B7613">
        <w:rPr>
          <w:rFonts w:ascii="Calibri" w:hAnsi="Calibri" w:cs="Arial"/>
          <w:sz w:val="24"/>
          <w:szCs w:val="24"/>
        </w:rPr>
        <w:t xml:space="preserve"> </w:t>
      </w:r>
      <w:r w:rsidRPr="00BA69EC">
        <w:rPr>
          <w:rFonts w:ascii="Calibri" w:hAnsi="Calibri" w:cs="Arial"/>
          <w:sz w:val="24"/>
          <w:szCs w:val="24"/>
        </w:rPr>
        <w:t xml:space="preserve">7 </w:t>
      </w:r>
      <w:r w:rsidR="00425DC4" w:rsidRPr="00BA69EC">
        <w:rPr>
          <w:rFonts w:ascii="Calibri" w:hAnsi="Calibri" w:cs="Arial"/>
          <w:sz w:val="24"/>
          <w:szCs w:val="24"/>
        </w:rPr>
        <w:t>-</w:t>
      </w:r>
      <w:r w:rsidR="00E06DBC">
        <w:rPr>
          <w:rFonts w:ascii="Calibri" w:hAnsi="Calibri" w:cs="Arial"/>
          <w:sz w:val="24"/>
          <w:szCs w:val="24"/>
        </w:rPr>
        <w:t xml:space="preserve"> </w:t>
      </w:r>
      <w:r w:rsidR="00425DC4" w:rsidRPr="00BA69EC">
        <w:rPr>
          <w:rFonts w:ascii="Calibri" w:hAnsi="Calibri" w:cs="Arial"/>
          <w:sz w:val="24"/>
          <w:szCs w:val="24"/>
        </w:rPr>
        <w:t>1</w:t>
      </w:r>
      <w:r w:rsidRPr="00BA69EC">
        <w:rPr>
          <w:rFonts w:ascii="Calibri" w:hAnsi="Calibri" w:cs="Arial"/>
          <w:sz w:val="24"/>
          <w:szCs w:val="24"/>
        </w:rPr>
        <w:t>1 who have been permanently excluded</w:t>
      </w:r>
      <w:r w:rsidR="00720ABF" w:rsidRPr="00BA69EC">
        <w:rPr>
          <w:rFonts w:ascii="Calibri" w:hAnsi="Calibri" w:cs="Arial"/>
          <w:sz w:val="24"/>
          <w:szCs w:val="24"/>
        </w:rPr>
        <w:t>, or are at risk of exclusion f</w:t>
      </w:r>
      <w:r w:rsidRPr="00BA69EC">
        <w:rPr>
          <w:rFonts w:ascii="Calibri" w:hAnsi="Calibri" w:cs="Arial"/>
          <w:sz w:val="24"/>
          <w:szCs w:val="24"/>
        </w:rPr>
        <w:t>r</w:t>
      </w:r>
      <w:r w:rsidR="00720ABF" w:rsidRPr="00BA69EC">
        <w:rPr>
          <w:rFonts w:ascii="Calibri" w:hAnsi="Calibri" w:cs="Arial"/>
          <w:sz w:val="24"/>
          <w:szCs w:val="24"/>
        </w:rPr>
        <w:t>o</w:t>
      </w:r>
      <w:r w:rsidRPr="00BA69EC">
        <w:rPr>
          <w:rFonts w:ascii="Calibri" w:hAnsi="Calibri" w:cs="Arial"/>
          <w:sz w:val="24"/>
          <w:szCs w:val="24"/>
        </w:rPr>
        <w:t xml:space="preserve">m </w:t>
      </w:r>
      <w:r w:rsidR="005729B4" w:rsidRPr="00BA69EC">
        <w:rPr>
          <w:rFonts w:ascii="Calibri" w:hAnsi="Calibri" w:cs="Arial"/>
          <w:sz w:val="24"/>
          <w:szCs w:val="24"/>
        </w:rPr>
        <w:t xml:space="preserve">their mainstream </w:t>
      </w:r>
      <w:r w:rsidRPr="00BA69EC">
        <w:rPr>
          <w:rFonts w:ascii="Calibri" w:hAnsi="Calibri" w:cs="Arial"/>
          <w:sz w:val="24"/>
          <w:szCs w:val="24"/>
        </w:rPr>
        <w:t>school, and who</w:t>
      </w:r>
      <w:r w:rsidR="00720ABF" w:rsidRPr="00BA69EC">
        <w:rPr>
          <w:rFonts w:ascii="Calibri" w:hAnsi="Calibri" w:cs="Arial"/>
          <w:sz w:val="24"/>
          <w:szCs w:val="24"/>
        </w:rPr>
        <w:t>,</w:t>
      </w:r>
      <w:r w:rsidRPr="00BA69EC">
        <w:rPr>
          <w:rFonts w:ascii="Calibri" w:hAnsi="Calibri" w:cs="Arial"/>
          <w:sz w:val="24"/>
          <w:szCs w:val="24"/>
        </w:rPr>
        <w:t xml:space="preserve"> in the opinion of the Director for Education and Childre</w:t>
      </w:r>
      <w:r w:rsidR="00720ABF" w:rsidRPr="00BA69EC">
        <w:rPr>
          <w:rFonts w:ascii="Calibri" w:hAnsi="Calibri" w:cs="Arial"/>
          <w:sz w:val="24"/>
          <w:szCs w:val="24"/>
        </w:rPr>
        <w:t>n</w:t>
      </w:r>
      <w:r w:rsidRPr="00BA69EC">
        <w:rPr>
          <w:rFonts w:ascii="Calibri" w:hAnsi="Calibri" w:cs="Arial"/>
          <w:sz w:val="24"/>
          <w:szCs w:val="24"/>
        </w:rPr>
        <w:t xml:space="preserve">, would benefit from </w:t>
      </w:r>
      <w:r w:rsidR="00720ABF" w:rsidRPr="00BA69EC">
        <w:rPr>
          <w:rFonts w:ascii="Calibri" w:hAnsi="Calibri" w:cs="Arial"/>
          <w:sz w:val="24"/>
          <w:szCs w:val="24"/>
        </w:rPr>
        <w:t>a period of support at the Centre.</w:t>
      </w:r>
    </w:p>
    <w:p w:rsidR="00391931" w:rsidRPr="00BA69EC" w:rsidRDefault="00720ABF">
      <w:pPr>
        <w:rPr>
          <w:rFonts w:ascii="Calibri" w:hAnsi="Calibri" w:cs="Arial"/>
          <w:sz w:val="24"/>
          <w:szCs w:val="24"/>
        </w:rPr>
      </w:pPr>
      <w:r w:rsidRPr="00BA69EC">
        <w:rPr>
          <w:rFonts w:ascii="Calibri" w:hAnsi="Calibri" w:cs="Arial"/>
          <w:sz w:val="24"/>
          <w:szCs w:val="24"/>
        </w:rPr>
        <w:t xml:space="preserve">Our aims are </w:t>
      </w:r>
      <w:r w:rsidR="00BB1716" w:rsidRPr="00BA69EC">
        <w:rPr>
          <w:rFonts w:ascii="Calibri" w:hAnsi="Calibri" w:cs="Arial"/>
          <w:sz w:val="24"/>
          <w:szCs w:val="24"/>
        </w:rPr>
        <w:t>to:</w:t>
      </w:r>
    </w:p>
    <w:p w:rsidR="00BB1716" w:rsidRPr="00BA69EC" w:rsidRDefault="00BB1716" w:rsidP="008961A0">
      <w:pPr>
        <w:pStyle w:val="ListParagraph"/>
        <w:numPr>
          <w:ilvl w:val="0"/>
          <w:numId w:val="2"/>
        </w:numPr>
        <w:jc w:val="both"/>
        <w:rPr>
          <w:rFonts w:ascii="Calibri" w:hAnsi="Calibri" w:cs="Arial"/>
          <w:sz w:val="24"/>
          <w:szCs w:val="24"/>
        </w:rPr>
      </w:pPr>
      <w:r w:rsidRPr="00BA69EC">
        <w:rPr>
          <w:rFonts w:ascii="Calibri" w:hAnsi="Calibri" w:cs="Arial"/>
          <w:sz w:val="24"/>
          <w:szCs w:val="24"/>
        </w:rPr>
        <w:t>prepare KS3 pupils for reintegration to mainstream schools, and to prepare KS4 pupils for post</w:t>
      </w:r>
      <w:r w:rsidR="00425DC4" w:rsidRPr="00BA69EC">
        <w:rPr>
          <w:rFonts w:ascii="Calibri" w:hAnsi="Calibri" w:cs="Arial"/>
          <w:sz w:val="24"/>
          <w:szCs w:val="24"/>
        </w:rPr>
        <w:t>-</w:t>
      </w:r>
      <w:r w:rsidR="00224A25" w:rsidRPr="00BA69EC">
        <w:rPr>
          <w:rFonts w:ascii="Calibri" w:hAnsi="Calibri" w:cs="Arial"/>
          <w:sz w:val="24"/>
          <w:szCs w:val="24"/>
        </w:rPr>
        <w:t>16 opportunities including entr</w:t>
      </w:r>
      <w:r w:rsidRPr="00BA69EC">
        <w:rPr>
          <w:rFonts w:ascii="Calibri" w:hAnsi="Calibri" w:cs="Arial"/>
          <w:sz w:val="24"/>
          <w:szCs w:val="24"/>
        </w:rPr>
        <w:t>y to college, training course</w:t>
      </w:r>
      <w:r w:rsidR="00224A25" w:rsidRPr="00BA69EC">
        <w:rPr>
          <w:rFonts w:ascii="Calibri" w:hAnsi="Calibri" w:cs="Arial"/>
          <w:sz w:val="24"/>
          <w:szCs w:val="24"/>
        </w:rPr>
        <w:t>s</w:t>
      </w:r>
      <w:r w:rsidRPr="00BA69EC">
        <w:rPr>
          <w:rFonts w:ascii="Calibri" w:hAnsi="Calibri" w:cs="Arial"/>
          <w:sz w:val="24"/>
          <w:szCs w:val="24"/>
        </w:rPr>
        <w:t xml:space="preserve"> or the world of work.</w:t>
      </w:r>
    </w:p>
    <w:p w:rsidR="00BB1716" w:rsidRPr="00BA69EC" w:rsidRDefault="00BB1716">
      <w:pPr>
        <w:rPr>
          <w:rFonts w:ascii="Calibri" w:hAnsi="Calibri" w:cs="Arial"/>
          <w:sz w:val="24"/>
          <w:szCs w:val="24"/>
        </w:rPr>
      </w:pPr>
      <w:r w:rsidRPr="00BA69EC">
        <w:rPr>
          <w:rFonts w:ascii="Calibri" w:hAnsi="Calibri" w:cs="Arial"/>
          <w:sz w:val="24"/>
          <w:szCs w:val="24"/>
        </w:rPr>
        <w:t>We do this by:</w:t>
      </w:r>
    </w:p>
    <w:p w:rsidR="00BB1716" w:rsidRPr="00BA69EC" w:rsidRDefault="00BB1716" w:rsidP="008961A0">
      <w:pPr>
        <w:pStyle w:val="ListParagraph"/>
        <w:numPr>
          <w:ilvl w:val="0"/>
          <w:numId w:val="1"/>
        </w:numPr>
        <w:jc w:val="both"/>
        <w:rPr>
          <w:rFonts w:ascii="Calibri" w:hAnsi="Calibri" w:cs="Arial"/>
          <w:sz w:val="24"/>
          <w:szCs w:val="24"/>
        </w:rPr>
      </w:pPr>
      <w:r w:rsidRPr="00BA69EC">
        <w:rPr>
          <w:rFonts w:ascii="Calibri" w:hAnsi="Calibri" w:cs="Arial"/>
          <w:sz w:val="24"/>
          <w:szCs w:val="24"/>
        </w:rPr>
        <w:t>promoting, as far as possible, a broad and balanced curriculum in which pupils take an active part in their own learning</w:t>
      </w:r>
    </w:p>
    <w:p w:rsidR="00BB1716" w:rsidRPr="00BA69EC" w:rsidRDefault="00BB1716" w:rsidP="008961A0">
      <w:pPr>
        <w:pStyle w:val="ListParagraph"/>
        <w:numPr>
          <w:ilvl w:val="0"/>
          <w:numId w:val="1"/>
        </w:numPr>
        <w:jc w:val="both"/>
        <w:rPr>
          <w:rFonts w:ascii="Calibri" w:hAnsi="Calibri" w:cs="Arial"/>
          <w:sz w:val="24"/>
          <w:szCs w:val="24"/>
        </w:rPr>
      </w:pPr>
      <w:r w:rsidRPr="00BA69EC">
        <w:rPr>
          <w:rFonts w:ascii="Calibri" w:hAnsi="Calibri" w:cs="Arial"/>
          <w:sz w:val="24"/>
          <w:szCs w:val="24"/>
        </w:rPr>
        <w:t xml:space="preserve">recognising the needs of individuals, </w:t>
      </w:r>
      <w:r w:rsidR="00F2339D" w:rsidRPr="00BA69EC">
        <w:rPr>
          <w:rFonts w:ascii="Calibri" w:hAnsi="Calibri" w:cs="Arial"/>
          <w:sz w:val="24"/>
          <w:szCs w:val="24"/>
        </w:rPr>
        <w:t xml:space="preserve">including any additional learning needs, </w:t>
      </w:r>
      <w:r w:rsidRPr="00BA69EC">
        <w:rPr>
          <w:rFonts w:ascii="Calibri" w:hAnsi="Calibri" w:cs="Arial"/>
          <w:sz w:val="24"/>
          <w:szCs w:val="24"/>
        </w:rPr>
        <w:t>placing suitable demands on them and stimulating them to achieve success</w:t>
      </w:r>
    </w:p>
    <w:p w:rsidR="00F2339D" w:rsidRPr="00BA69EC" w:rsidRDefault="00F2339D" w:rsidP="008961A0">
      <w:pPr>
        <w:pStyle w:val="ListParagraph"/>
        <w:numPr>
          <w:ilvl w:val="0"/>
          <w:numId w:val="1"/>
        </w:numPr>
        <w:jc w:val="both"/>
        <w:rPr>
          <w:rFonts w:ascii="Calibri" w:hAnsi="Calibri" w:cs="Arial"/>
          <w:sz w:val="24"/>
          <w:szCs w:val="24"/>
        </w:rPr>
      </w:pPr>
      <w:r w:rsidRPr="00BA69EC">
        <w:rPr>
          <w:rFonts w:ascii="Calibri" w:hAnsi="Calibri" w:cs="Arial"/>
          <w:sz w:val="24"/>
          <w:szCs w:val="24"/>
        </w:rPr>
        <w:t>encouraging pupils to develop lively, enquiring minds and promoting the growth of independence, self-confidence and self-motivation</w:t>
      </w:r>
    </w:p>
    <w:p w:rsidR="00BB1716" w:rsidRPr="00BA69EC" w:rsidRDefault="00BB1716" w:rsidP="008961A0">
      <w:pPr>
        <w:pStyle w:val="ListParagraph"/>
        <w:numPr>
          <w:ilvl w:val="0"/>
          <w:numId w:val="1"/>
        </w:numPr>
        <w:jc w:val="both"/>
        <w:rPr>
          <w:rFonts w:ascii="Calibri" w:hAnsi="Calibri" w:cs="Arial"/>
          <w:sz w:val="24"/>
          <w:szCs w:val="24"/>
        </w:rPr>
      </w:pPr>
      <w:r w:rsidRPr="00BA69EC">
        <w:rPr>
          <w:rFonts w:ascii="Calibri" w:hAnsi="Calibri" w:cs="Arial"/>
          <w:sz w:val="24"/>
          <w:szCs w:val="24"/>
        </w:rPr>
        <w:t>creating an ordered and friendly community where relationships are positive and founded on courtesy, respect and shared values</w:t>
      </w:r>
    </w:p>
    <w:p w:rsidR="00BB1716" w:rsidRPr="00BA69EC" w:rsidRDefault="00BB1716" w:rsidP="008961A0">
      <w:pPr>
        <w:pStyle w:val="ListParagraph"/>
        <w:numPr>
          <w:ilvl w:val="0"/>
          <w:numId w:val="1"/>
        </w:numPr>
        <w:jc w:val="both"/>
        <w:rPr>
          <w:rFonts w:ascii="Calibri" w:hAnsi="Calibri" w:cs="Arial"/>
          <w:sz w:val="24"/>
          <w:szCs w:val="24"/>
        </w:rPr>
      </w:pPr>
      <w:r w:rsidRPr="00BA69EC">
        <w:rPr>
          <w:rFonts w:ascii="Calibri" w:hAnsi="Calibri" w:cs="Arial"/>
          <w:sz w:val="24"/>
          <w:szCs w:val="24"/>
        </w:rPr>
        <w:t>developing strong links between home, school and, where appropriate, other relevant agencies.</w:t>
      </w:r>
    </w:p>
    <w:p w:rsidR="00FC38D0" w:rsidRPr="00BA69EC" w:rsidRDefault="00FC38D0" w:rsidP="008961A0">
      <w:pPr>
        <w:pStyle w:val="ListParagraph"/>
        <w:numPr>
          <w:ilvl w:val="0"/>
          <w:numId w:val="1"/>
        </w:numPr>
        <w:jc w:val="both"/>
        <w:rPr>
          <w:rFonts w:ascii="Calibri" w:hAnsi="Calibri" w:cs="Arial"/>
          <w:sz w:val="24"/>
          <w:szCs w:val="24"/>
        </w:rPr>
      </w:pPr>
      <w:r w:rsidRPr="00BA69EC">
        <w:rPr>
          <w:rFonts w:ascii="Calibri" w:hAnsi="Calibri" w:cs="Arial"/>
          <w:sz w:val="24"/>
          <w:szCs w:val="24"/>
        </w:rPr>
        <w:t>Providing a comprehensive range of programmes, strategies and support services to promote the wellbeing of our pupils</w:t>
      </w:r>
    </w:p>
    <w:p w:rsidR="00D81FF2" w:rsidRPr="00BA69EC" w:rsidRDefault="00D81FF2">
      <w:pPr>
        <w:rPr>
          <w:rFonts w:ascii="Calibri" w:hAnsi="Calibri" w:cs="Arial"/>
          <w:b/>
          <w:sz w:val="24"/>
          <w:szCs w:val="24"/>
        </w:rPr>
      </w:pPr>
    </w:p>
    <w:p w:rsidR="00A10B85" w:rsidRDefault="00A10B85">
      <w:pPr>
        <w:rPr>
          <w:rFonts w:ascii="Calibri" w:hAnsi="Calibri" w:cs="Arial"/>
          <w:b/>
          <w:sz w:val="24"/>
          <w:szCs w:val="24"/>
        </w:rPr>
      </w:pPr>
    </w:p>
    <w:p w:rsidR="00391931" w:rsidRPr="00BA69EC" w:rsidRDefault="008656C2">
      <w:pPr>
        <w:rPr>
          <w:rFonts w:ascii="Calibri" w:hAnsi="Calibri" w:cs="Arial"/>
          <w:b/>
          <w:sz w:val="24"/>
          <w:szCs w:val="24"/>
        </w:rPr>
      </w:pPr>
      <w:r w:rsidRPr="00BA69EC">
        <w:rPr>
          <w:rFonts w:ascii="Calibri" w:hAnsi="Calibri" w:cs="Arial"/>
          <w:b/>
          <w:sz w:val="24"/>
          <w:szCs w:val="24"/>
        </w:rPr>
        <w:t>Organisation and management</w:t>
      </w:r>
    </w:p>
    <w:p w:rsidR="008656C2" w:rsidRPr="00BA69EC" w:rsidRDefault="008A2A9D" w:rsidP="008961A0">
      <w:pPr>
        <w:jc w:val="both"/>
        <w:rPr>
          <w:rFonts w:ascii="Calibri" w:hAnsi="Calibri" w:cs="Arial"/>
          <w:sz w:val="24"/>
          <w:szCs w:val="24"/>
        </w:rPr>
      </w:pPr>
      <w:r w:rsidRPr="00BA69EC">
        <w:rPr>
          <w:rFonts w:ascii="Calibri" w:hAnsi="Calibri" w:cs="Arial"/>
          <w:sz w:val="24"/>
          <w:szCs w:val="24"/>
        </w:rPr>
        <w:t xml:space="preserve">Leadership is distributed through teams. The Senior Leadership Team </w:t>
      </w:r>
      <w:r w:rsidR="0000540C" w:rsidRPr="00BA69EC">
        <w:rPr>
          <w:rFonts w:ascii="Calibri" w:hAnsi="Calibri" w:cs="Arial"/>
          <w:sz w:val="24"/>
          <w:szCs w:val="24"/>
        </w:rPr>
        <w:t xml:space="preserve">(SLT) </w:t>
      </w:r>
      <w:r w:rsidRPr="00BA69EC">
        <w:rPr>
          <w:rFonts w:ascii="Calibri" w:hAnsi="Calibri" w:cs="Arial"/>
          <w:sz w:val="24"/>
          <w:szCs w:val="24"/>
        </w:rPr>
        <w:t xml:space="preserve">provides the interface with the Centre’s Management Committee and with </w:t>
      </w:r>
      <w:r w:rsidR="007D6956" w:rsidRPr="00BA69EC">
        <w:rPr>
          <w:rFonts w:ascii="Calibri" w:hAnsi="Calibri" w:cs="Arial"/>
          <w:sz w:val="24"/>
          <w:szCs w:val="24"/>
        </w:rPr>
        <w:t>the Local Authority who are responsible for the overall conduct of the Secondary Teaching and Learning Centre.</w:t>
      </w:r>
      <w:r w:rsidR="002115FA" w:rsidRPr="00BA69EC">
        <w:rPr>
          <w:rFonts w:ascii="Calibri" w:hAnsi="Calibri" w:cs="Arial"/>
          <w:sz w:val="24"/>
          <w:szCs w:val="24"/>
        </w:rPr>
        <w:t xml:space="preserve"> The Senior Leadership Team </w:t>
      </w:r>
      <w:r w:rsidR="00776CF4" w:rsidRPr="00BA69EC">
        <w:rPr>
          <w:rFonts w:ascii="Calibri" w:hAnsi="Calibri" w:cs="Arial"/>
          <w:sz w:val="24"/>
          <w:szCs w:val="24"/>
        </w:rPr>
        <w:t>is</w:t>
      </w:r>
      <w:r w:rsidR="002115FA" w:rsidRPr="00BA69EC">
        <w:rPr>
          <w:rFonts w:ascii="Calibri" w:hAnsi="Calibri" w:cs="Arial"/>
          <w:sz w:val="24"/>
          <w:szCs w:val="24"/>
        </w:rPr>
        <w:t xml:space="preserve"> responsible for internal organisation, management and deployment of teaching and non-teaching staff.</w:t>
      </w:r>
    </w:p>
    <w:p w:rsidR="007D2D2B" w:rsidRPr="00BA69EC" w:rsidRDefault="007D2D2B" w:rsidP="008961A0">
      <w:pPr>
        <w:jc w:val="both"/>
        <w:rPr>
          <w:rFonts w:ascii="Calibri" w:hAnsi="Calibri" w:cs="Arial"/>
          <w:sz w:val="24"/>
          <w:szCs w:val="24"/>
        </w:rPr>
      </w:pPr>
      <w:r w:rsidRPr="00BA69EC">
        <w:rPr>
          <w:rFonts w:ascii="Calibri" w:hAnsi="Calibri" w:cs="Arial"/>
          <w:sz w:val="24"/>
          <w:szCs w:val="24"/>
        </w:rPr>
        <w:t>The regular patterns of meetings for the teams are designed to ensure that at all levels:</w:t>
      </w:r>
    </w:p>
    <w:p w:rsidR="007D2D2B" w:rsidRPr="00BA69EC" w:rsidRDefault="007D2D2B" w:rsidP="008961A0">
      <w:pPr>
        <w:pStyle w:val="ListParagraph"/>
        <w:numPr>
          <w:ilvl w:val="0"/>
          <w:numId w:val="6"/>
        </w:numPr>
        <w:jc w:val="both"/>
        <w:rPr>
          <w:rFonts w:ascii="Calibri" w:hAnsi="Calibri" w:cs="Arial"/>
          <w:sz w:val="24"/>
          <w:szCs w:val="24"/>
        </w:rPr>
      </w:pPr>
      <w:r w:rsidRPr="00BA69EC">
        <w:rPr>
          <w:rFonts w:ascii="Calibri" w:hAnsi="Calibri" w:cs="Arial"/>
          <w:sz w:val="24"/>
          <w:szCs w:val="24"/>
        </w:rPr>
        <w:t>there is good overall communication</w:t>
      </w:r>
    </w:p>
    <w:p w:rsidR="007D2D2B" w:rsidRPr="00BA69EC" w:rsidRDefault="007D2D2B" w:rsidP="008961A0">
      <w:pPr>
        <w:pStyle w:val="ListParagraph"/>
        <w:numPr>
          <w:ilvl w:val="0"/>
          <w:numId w:val="6"/>
        </w:numPr>
        <w:jc w:val="both"/>
        <w:rPr>
          <w:rFonts w:ascii="Calibri" w:hAnsi="Calibri" w:cs="Arial"/>
          <w:sz w:val="24"/>
          <w:szCs w:val="24"/>
        </w:rPr>
      </w:pPr>
      <w:r w:rsidRPr="00BA69EC">
        <w:rPr>
          <w:rFonts w:ascii="Calibri" w:hAnsi="Calibri" w:cs="Arial"/>
          <w:sz w:val="24"/>
          <w:szCs w:val="24"/>
        </w:rPr>
        <w:t>robust, rigorous and continuous self</w:t>
      </w:r>
      <w:r w:rsidR="002E6BD9">
        <w:rPr>
          <w:rFonts w:ascii="Calibri" w:hAnsi="Calibri" w:cs="Arial"/>
          <w:sz w:val="24"/>
          <w:szCs w:val="24"/>
        </w:rPr>
        <w:t>-</w:t>
      </w:r>
      <w:r w:rsidRPr="00BA69EC">
        <w:rPr>
          <w:rFonts w:ascii="Calibri" w:hAnsi="Calibri" w:cs="Arial"/>
          <w:sz w:val="24"/>
          <w:szCs w:val="24"/>
        </w:rPr>
        <w:t xml:space="preserve"> evaluation takes place at all levels</w:t>
      </w:r>
    </w:p>
    <w:p w:rsidR="007D2D2B" w:rsidRPr="00BA69EC" w:rsidRDefault="007D2D2B" w:rsidP="008961A0">
      <w:pPr>
        <w:pStyle w:val="ListParagraph"/>
        <w:numPr>
          <w:ilvl w:val="0"/>
          <w:numId w:val="6"/>
        </w:numPr>
        <w:jc w:val="both"/>
        <w:rPr>
          <w:rFonts w:ascii="Calibri" w:hAnsi="Calibri" w:cs="Arial"/>
          <w:sz w:val="24"/>
          <w:szCs w:val="24"/>
        </w:rPr>
      </w:pPr>
      <w:r w:rsidRPr="00BA69EC">
        <w:rPr>
          <w:rFonts w:ascii="Calibri" w:hAnsi="Calibri" w:cs="Arial"/>
          <w:sz w:val="24"/>
          <w:szCs w:val="24"/>
        </w:rPr>
        <w:t>objectives and targets for improvements are clear</w:t>
      </w:r>
    </w:p>
    <w:p w:rsidR="007D2D2B" w:rsidRPr="00BA69EC" w:rsidRDefault="007D2D2B" w:rsidP="008961A0">
      <w:pPr>
        <w:pStyle w:val="ListParagraph"/>
        <w:numPr>
          <w:ilvl w:val="0"/>
          <w:numId w:val="6"/>
        </w:numPr>
        <w:jc w:val="both"/>
        <w:rPr>
          <w:rFonts w:ascii="Calibri" w:hAnsi="Calibri" w:cs="Arial"/>
          <w:sz w:val="24"/>
          <w:szCs w:val="24"/>
        </w:rPr>
      </w:pPr>
      <w:r w:rsidRPr="00BA69EC">
        <w:rPr>
          <w:rFonts w:ascii="Calibri" w:hAnsi="Calibri" w:cs="Arial"/>
          <w:sz w:val="24"/>
          <w:szCs w:val="24"/>
        </w:rPr>
        <w:t>courses, materials and assessment are coherent and coordinated</w:t>
      </w:r>
    </w:p>
    <w:p w:rsidR="007D2D2B" w:rsidRPr="00BA69EC" w:rsidRDefault="007D2D2B" w:rsidP="008961A0">
      <w:pPr>
        <w:pStyle w:val="ListParagraph"/>
        <w:numPr>
          <w:ilvl w:val="0"/>
          <w:numId w:val="6"/>
        </w:numPr>
        <w:jc w:val="both"/>
        <w:rPr>
          <w:rFonts w:ascii="Calibri" w:hAnsi="Calibri" w:cs="Arial"/>
          <w:sz w:val="24"/>
          <w:szCs w:val="24"/>
        </w:rPr>
      </w:pPr>
      <w:r w:rsidRPr="00BA69EC">
        <w:rPr>
          <w:rFonts w:ascii="Calibri" w:hAnsi="Calibri" w:cs="Arial"/>
          <w:sz w:val="24"/>
          <w:szCs w:val="24"/>
        </w:rPr>
        <w:t>common problems are identified and explored</w:t>
      </w:r>
    </w:p>
    <w:p w:rsidR="007D2D2B" w:rsidRPr="00BA69EC" w:rsidRDefault="007D2D2B" w:rsidP="008961A0">
      <w:pPr>
        <w:pStyle w:val="ListParagraph"/>
        <w:numPr>
          <w:ilvl w:val="0"/>
          <w:numId w:val="6"/>
        </w:numPr>
        <w:jc w:val="both"/>
        <w:rPr>
          <w:rFonts w:ascii="Calibri" w:hAnsi="Calibri" w:cs="Arial"/>
          <w:sz w:val="24"/>
          <w:szCs w:val="24"/>
        </w:rPr>
      </w:pPr>
      <w:r w:rsidRPr="00BA69EC">
        <w:rPr>
          <w:rFonts w:ascii="Calibri" w:hAnsi="Calibri" w:cs="Arial"/>
          <w:sz w:val="24"/>
          <w:szCs w:val="24"/>
        </w:rPr>
        <w:t>there is adequate consultation before decisions are made</w:t>
      </w:r>
    </w:p>
    <w:p w:rsidR="007D2D2B" w:rsidRPr="00BA69EC" w:rsidRDefault="007D2D2B" w:rsidP="008961A0">
      <w:pPr>
        <w:pStyle w:val="ListParagraph"/>
        <w:jc w:val="both"/>
        <w:rPr>
          <w:rFonts w:ascii="Calibri" w:hAnsi="Calibri" w:cs="Arial"/>
          <w:sz w:val="24"/>
          <w:szCs w:val="24"/>
        </w:rPr>
      </w:pPr>
    </w:p>
    <w:p w:rsidR="007D2D2B" w:rsidRPr="00BA69EC" w:rsidRDefault="0000540C" w:rsidP="0000540C">
      <w:pPr>
        <w:rPr>
          <w:rFonts w:ascii="Calibri" w:hAnsi="Calibri" w:cs="Arial"/>
          <w:b/>
          <w:sz w:val="24"/>
          <w:szCs w:val="24"/>
        </w:rPr>
      </w:pPr>
      <w:r w:rsidRPr="00BA69EC">
        <w:rPr>
          <w:rFonts w:ascii="Calibri" w:hAnsi="Calibri" w:cs="Arial"/>
          <w:b/>
          <w:sz w:val="24"/>
          <w:szCs w:val="24"/>
        </w:rPr>
        <w:t>Centre meeting</w:t>
      </w:r>
      <w:r w:rsidR="00495E85" w:rsidRPr="00BA69EC">
        <w:rPr>
          <w:rFonts w:ascii="Calibri" w:hAnsi="Calibri" w:cs="Arial"/>
          <w:b/>
          <w:sz w:val="24"/>
          <w:szCs w:val="24"/>
        </w:rPr>
        <w:t>s</w:t>
      </w:r>
      <w:r w:rsidRPr="00BA69EC">
        <w:rPr>
          <w:rFonts w:ascii="Calibri" w:hAnsi="Calibri" w:cs="Arial"/>
          <w:b/>
          <w:sz w:val="24"/>
          <w:szCs w:val="24"/>
        </w:rPr>
        <w:t xml:space="preserve"> schedule</w:t>
      </w:r>
    </w:p>
    <w:p w:rsidR="0000540C" w:rsidRPr="00BA69EC" w:rsidRDefault="0000540C" w:rsidP="0000540C">
      <w:pPr>
        <w:rPr>
          <w:rFonts w:ascii="Calibri" w:hAnsi="Calibri" w:cs="Arial"/>
          <w:sz w:val="24"/>
          <w:szCs w:val="24"/>
        </w:rPr>
      </w:pPr>
      <w:r w:rsidRPr="00BA69EC">
        <w:rPr>
          <w:rFonts w:ascii="Calibri" w:hAnsi="Calibri" w:cs="Arial"/>
          <w:sz w:val="24"/>
          <w:szCs w:val="24"/>
        </w:rPr>
        <w:t>08.30</w:t>
      </w:r>
      <w:r w:rsidR="00E06DBC">
        <w:rPr>
          <w:rFonts w:ascii="Calibri" w:hAnsi="Calibri" w:cs="Arial"/>
          <w:sz w:val="24"/>
          <w:szCs w:val="24"/>
        </w:rPr>
        <w:t xml:space="preserve">am - </w:t>
      </w:r>
      <w:r w:rsidRPr="00BA69EC">
        <w:rPr>
          <w:rFonts w:ascii="Calibri" w:hAnsi="Calibri" w:cs="Arial"/>
          <w:sz w:val="24"/>
          <w:szCs w:val="24"/>
        </w:rPr>
        <w:t>08.45</w:t>
      </w:r>
      <w:r w:rsidR="004B7613">
        <w:rPr>
          <w:rFonts w:ascii="Calibri" w:hAnsi="Calibri" w:cs="Arial"/>
          <w:sz w:val="24"/>
          <w:szCs w:val="24"/>
        </w:rPr>
        <w:t>am</w:t>
      </w:r>
      <w:r w:rsidRPr="00BA69EC">
        <w:rPr>
          <w:rFonts w:ascii="Calibri" w:hAnsi="Calibri" w:cs="Arial"/>
          <w:sz w:val="24"/>
          <w:szCs w:val="24"/>
        </w:rPr>
        <w:t xml:space="preserve"> </w:t>
      </w:r>
      <w:r w:rsidR="004B7613">
        <w:rPr>
          <w:rFonts w:ascii="Calibri" w:hAnsi="Calibri" w:cs="Arial"/>
          <w:sz w:val="24"/>
          <w:szCs w:val="24"/>
        </w:rPr>
        <w:t>&amp; 3.00pm</w:t>
      </w:r>
      <w:r w:rsidR="00F14526" w:rsidRPr="00BA69EC">
        <w:rPr>
          <w:rFonts w:ascii="Calibri" w:hAnsi="Calibri" w:cs="Arial"/>
          <w:sz w:val="24"/>
          <w:szCs w:val="24"/>
        </w:rPr>
        <w:t xml:space="preserve"> daily s</w:t>
      </w:r>
      <w:r w:rsidRPr="00BA69EC">
        <w:rPr>
          <w:rFonts w:ascii="Calibri" w:hAnsi="Calibri" w:cs="Arial"/>
          <w:sz w:val="24"/>
          <w:szCs w:val="24"/>
        </w:rPr>
        <w:t>taff briefing</w:t>
      </w:r>
    </w:p>
    <w:p w:rsidR="0000540C" w:rsidRPr="00BA69EC" w:rsidRDefault="00F14526" w:rsidP="0000540C">
      <w:pPr>
        <w:rPr>
          <w:rFonts w:ascii="Calibri" w:hAnsi="Calibri" w:cs="Arial"/>
          <w:color w:val="FF0000"/>
          <w:sz w:val="24"/>
          <w:szCs w:val="24"/>
        </w:rPr>
      </w:pPr>
      <w:r w:rsidRPr="00BA69EC">
        <w:rPr>
          <w:rFonts w:ascii="Calibri" w:hAnsi="Calibri" w:cs="Arial"/>
          <w:sz w:val="24"/>
          <w:szCs w:val="24"/>
        </w:rPr>
        <w:t>Monday 3.45</w:t>
      </w:r>
      <w:r w:rsidR="00A838C9">
        <w:rPr>
          <w:rFonts w:ascii="Calibri" w:hAnsi="Calibri" w:cs="Arial"/>
          <w:sz w:val="24"/>
          <w:szCs w:val="24"/>
        </w:rPr>
        <w:t>pm</w:t>
      </w:r>
      <w:r w:rsidRPr="00BA69EC">
        <w:rPr>
          <w:rFonts w:ascii="Calibri" w:hAnsi="Calibri" w:cs="Arial"/>
          <w:sz w:val="24"/>
          <w:szCs w:val="24"/>
        </w:rPr>
        <w:t xml:space="preserve"> – 4.45</w:t>
      </w:r>
      <w:r w:rsidR="004B7613">
        <w:rPr>
          <w:rFonts w:ascii="Calibri" w:hAnsi="Calibri" w:cs="Arial"/>
          <w:sz w:val="24"/>
          <w:szCs w:val="24"/>
        </w:rPr>
        <w:t>pm</w:t>
      </w:r>
      <w:r w:rsidRPr="00BA69EC">
        <w:rPr>
          <w:rFonts w:ascii="Calibri" w:hAnsi="Calibri" w:cs="Arial"/>
          <w:sz w:val="24"/>
          <w:szCs w:val="24"/>
        </w:rPr>
        <w:t xml:space="preserve"> Full staff meeting</w:t>
      </w:r>
    </w:p>
    <w:p w:rsidR="0000540C" w:rsidRPr="00BA69EC" w:rsidRDefault="0000540C" w:rsidP="0000540C">
      <w:pPr>
        <w:rPr>
          <w:rFonts w:ascii="Calibri" w:hAnsi="Calibri" w:cs="Arial"/>
          <w:sz w:val="24"/>
          <w:szCs w:val="24"/>
        </w:rPr>
      </w:pPr>
      <w:r w:rsidRPr="00BA69EC">
        <w:rPr>
          <w:rFonts w:ascii="Calibri" w:hAnsi="Calibri" w:cs="Arial"/>
          <w:sz w:val="24"/>
          <w:szCs w:val="24"/>
        </w:rPr>
        <w:t>Wednesday 3.30</w:t>
      </w:r>
      <w:r w:rsidR="00E06DBC">
        <w:rPr>
          <w:rFonts w:ascii="Calibri" w:hAnsi="Calibri" w:cs="Arial"/>
          <w:sz w:val="24"/>
          <w:szCs w:val="24"/>
        </w:rPr>
        <w:t>pm</w:t>
      </w:r>
      <w:r w:rsidRPr="00BA69EC">
        <w:rPr>
          <w:rFonts w:ascii="Calibri" w:hAnsi="Calibri" w:cs="Arial"/>
          <w:sz w:val="24"/>
          <w:szCs w:val="24"/>
        </w:rPr>
        <w:t xml:space="preserve"> – 5.30</w:t>
      </w:r>
      <w:r w:rsidR="00E06DBC">
        <w:rPr>
          <w:rFonts w:ascii="Calibri" w:hAnsi="Calibri" w:cs="Arial"/>
          <w:sz w:val="24"/>
          <w:szCs w:val="24"/>
        </w:rPr>
        <w:t>pm</w:t>
      </w:r>
      <w:r w:rsidRPr="00BA69EC">
        <w:rPr>
          <w:rFonts w:ascii="Calibri" w:hAnsi="Calibri" w:cs="Arial"/>
          <w:sz w:val="24"/>
          <w:szCs w:val="24"/>
        </w:rPr>
        <w:t xml:space="preserve"> SLT</w:t>
      </w:r>
      <w:r w:rsidR="00A54B78" w:rsidRPr="00BA69EC">
        <w:rPr>
          <w:rFonts w:ascii="Calibri" w:hAnsi="Calibri" w:cs="Arial"/>
          <w:sz w:val="24"/>
          <w:szCs w:val="24"/>
        </w:rPr>
        <w:t xml:space="preserve"> meetings</w:t>
      </w:r>
    </w:p>
    <w:p w:rsidR="00A10B85" w:rsidRDefault="00A10B85" w:rsidP="0000540C">
      <w:pPr>
        <w:rPr>
          <w:rFonts w:ascii="Calibri" w:hAnsi="Calibri" w:cs="Arial"/>
          <w:b/>
          <w:sz w:val="24"/>
          <w:szCs w:val="24"/>
        </w:rPr>
      </w:pPr>
    </w:p>
    <w:p w:rsidR="0000540C" w:rsidRPr="00BA69EC" w:rsidRDefault="004041E4" w:rsidP="0000540C">
      <w:pPr>
        <w:rPr>
          <w:rFonts w:ascii="Calibri" w:hAnsi="Calibri" w:cs="Arial"/>
          <w:b/>
          <w:sz w:val="24"/>
          <w:szCs w:val="24"/>
        </w:rPr>
      </w:pPr>
      <w:r w:rsidRPr="00BA69EC">
        <w:rPr>
          <w:rFonts w:ascii="Calibri" w:hAnsi="Calibri" w:cs="Arial"/>
          <w:b/>
          <w:sz w:val="24"/>
          <w:szCs w:val="24"/>
        </w:rPr>
        <w:t>The Senior Leadership Team</w:t>
      </w:r>
    </w:p>
    <w:p w:rsidR="004041E4" w:rsidRPr="00BA69EC" w:rsidRDefault="004041E4" w:rsidP="008961A0">
      <w:pPr>
        <w:jc w:val="both"/>
        <w:rPr>
          <w:rFonts w:ascii="Calibri" w:hAnsi="Calibri" w:cs="Arial"/>
          <w:sz w:val="24"/>
          <w:szCs w:val="24"/>
        </w:rPr>
      </w:pPr>
      <w:r w:rsidRPr="00BA69EC">
        <w:rPr>
          <w:rFonts w:ascii="Calibri" w:hAnsi="Calibri" w:cs="Arial"/>
          <w:sz w:val="24"/>
          <w:szCs w:val="24"/>
        </w:rPr>
        <w:t>The SLT comprises th</w:t>
      </w:r>
      <w:r w:rsidR="00C41DC0">
        <w:rPr>
          <w:rFonts w:ascii="Calibri" w:hAnsi="Calibri" w:cs="Arial"/>
          <w:sz w:val="24"/>
          <w:szCs w:val="24"/>
        </w:rPr>
        <w:t xml:space="preserve">e </w:t>
      </w:r>
      <w:r w:rsidR="004B7613">
        <w:rPr>
          <w:rFonts w:ascii="Calibri" w:hAnsi="Calibri" w:cs="Arial"/>
          <w:sz w:val="24"/>
          <w:szCs w:val="24"/>
        </w:rPr>
        <w:t>Head of Centre, Centre Manager for CYG</w:t>
      </w:r>
      <w:r w:rsidRPr="00BA69EC">
        <w:rPr>
          <w:rFonts w:ascii="Calibri" w:hAnsi="Calibri" w:cs="Arial"/>
          <w:sz w:val="24"/>
          <w:szCs w:val="24"/>
        </w:rPr>
        <w:t xml:space="preserve"> and the ALNCO.</w:t>
      </w:r>
    </w:p>
    <w:p w:rsidR="004041E4" w:rsidRPr="00BA69EC" w:rsidRDefault="004041E4" w:rsidP="008961A0">
      <w:pPr>
        <w:jc w:val="both"/>
        <w:rPr>
          <w:rFonts w:ascii="Calibri" w:hAnsi="Calibri" w:cs="Arial"/>
          <w:sz w:val="24"/>
          <w:szCs w:val="24"/>
        </w:rPr>
      </w:pPr>
      <w:r w:rsidRPr="00BA69EC">
        <w:rPr>
          <w:rFonts w:ascii="Calibri" w:hAnsi="Calibri" w:cs="Arial"/>
          <w:sz w:val="24"/>
          <w:szCs w:val="24"/>
        </w:rPr>
        <w:t>The SLT is respons</w:t>
      </w:r>
      <w:r w:rsidR="00425DC4" w:rsidRPr="00BA69EC">
        <w:rPr>
          <w:rFonts w:ascii="Calibri" w:hAnsi="Calibri" w:cs="Arial"/>
          <w:sz w:val="24"/>
          <w:szCs w:val="24"/>
        </w:rPr>
        <w:t>ible for strategic planning and</w:t>
      </w:r>
    </w:p>
    <w:p w:rsidR="004041E4" w:rsidRPr="00BA69EC" w:rsidRDefault="004041E4" w:rsidP="008961A0">
      <w:pPr>
        <w:pStyle w:val="ListParagraph"/>
        <w:numPr>
          <w:ilvl w:val="0"/>
          <w:numId w:val="7"/>
        </w:numPr>
        <w:jc w:val="both"/>
        <w:rPr>
          <w:rFonts w:ascii="Calibri" w:hAnsi="Calibri" w:cs="Arial"/>
          <w:sz w:val="24"/>
          <w:szCs w:val="24"/>
        </w:rPr>
      </w:pPr>
      <w:r w:rsidRPr="00BA69EC">
        <w:rPr>
          <w:rFonts w:ascii="Calibri" w:hAnsi="Calibri" w:cs="Arial"/>
          <w:sz w:val="24"/>
          <w:szCs w:val="24"/>
        </w:rPr>
        <w:t>provides the interface with the Local Authority Inclusion Manager and the ST&amp;LC Management Committee</w:t>
      </w:r>
    </w:p>
    <w:p w:rsidR="004041E4" w:rsidRPr="00BA69EC" w:rsidRDefault="00F54B48" w:rsidP="008961A0">
      <w:pPr>
        <w:pStyle w:val="ListParagraph"/>
        <w:numPr>
          <w:ilvl w:val="0"/>
          <w:numId w:val="7"/>
        </w:numPr>
        <w:jc w:val="both"/>
        <w:rPr>
          <w:rFonts w:ascii="Calibri" w:hAnsi="Calibri" w:cs="Arial"/>
          <w:sz w:val="24"/>
          <w:szCs w:val="24"/>
        </w:rPr>
      </w:pPr>
      <w:r w:rsidRPr="00BA69EC">
        <w:rPr>
          <w:rFonts w:ascii="Calibri" w:hAnsi="Calibri" w:cs="Arial"/>
          <w:sz w:val="24"/>
          <w:szCs w:val="24"/>
        </w:rPr>
        <w:t>has overall responsibility for leadership and management of the centre’s pupils, staff and sites</w:t>
      </w:r>
    </w:p>
    <w:p w:rsidR="00F54B48" w:rsidRPr="00BA69EC" w:rsidRDefault="00F54B48" w:rsidP="008961A0">
      <w:pPr>
        <w:pStyle w:val="ListParagraph"/>
        <w:numPr>
          <w:ilvl w:val="0"/>
          <w:numId w:val="7"/>
        </w:numPr>
        <w:jc w:val="both"/>
        <w:rPr>
          <w:rFonts w:ascii="Calibri" w:hAnsi="Calibri" w:cs="Arial"/>
          <w:sz w:val="24"/>
          <w:szCs w:val="24"/>
        </w:rPr>
      </w:pPr>
      <w:r w:rsidRPr="00BA69EC">
        <w:rPr>
          <w:rFonts w:ascii="Calibri" w:hAnsi="Calibri" w:cs="Arial"/>
          <w:sz w:val="24"/>
          <w:szCs w:val="24"/>
        </w:rPr>
        <w:t>oversees curricular and pastoral developments and initiatives</w:t>
      </w:r>
    </w:p>
    <w:p w:rsidR="00F54B48" w:rsidRPr="00BA69EC" w:rsidRDefault="00F54B48" w:rsidP="008961A0">
      <w:pPr>
        <w:pStyle w:val="ListParagraph"/>
        <w:numPr>
          <w:ilvl w:val="0"/>
          <w:numId w:val="7"/>
        </w:numPr>
        <w:jc w:val="both"/>
        <w:rPr>
          <w:rFonts w:ascii="Calibri" w:hAnsi="Calibri" w:cs="Arial"/>
          <w:sz w:val="24"/>
          <w:szCs w:val="24"/>
        </w:rPr>
      </w:pPr>
      <w:r w:rsidRPr="00BA69EC">
        <w:rPr>
          <w:rFonts w:ascii="Calibri" w:hAnsi="Calibri" w:cs="Arial"/>
          <w:sz w:val="24"/>
          <w:szCs w:val="24"/>
        </w:rPr>
        <w:t>coordinates the management of the teaching and support teams</w:t>
      </w:r>
    </w:p>
    <w:p w:rsidR="00F54B48" w:rsidRPr="00BA69EC" w:rsidRDefault="00F54B48" w:rsidP="008961A0">
      <w:pPr>
        <w:pStyle w:val="ListParagraph"/>
        <w:numPr>
          <w:ilvl w:val="0"/>
          <w:numId w:val="7"/>
        </w:numPr>
        <w:jc w:val="both"/>
        <w:rPr>
          <w:rFonts w:ascii="Calibri" w:hAnsi="Calibri" w:cs="Arial"/>
          <w:sz w:val="24"/>
          <w:szCs w:val="24"/>
        </w:rPr>
      </w:pPr>
      <w:r w:rsidRPr="00BA69EC">
        <w:rPr>
          <w:rFonts w:ascii="Calibri" w:hAnsi="Calibri" w:cs="Arial"/>
          <w:sz w:val="24"/>
          <w:szCs w:val="24"/>
        </w:rPr>
        <w:t xml:space="preserve">monitors and oversees the implementation of the </w:t>
      </w:r>
      <w:r w:rsidR="00A838C9">
        <w:rPr>
          <w:rFonts w:ascii="Calibri" w:hAnsi="Calibri" w:cs="Arial"/>
          <w:sz w:val="24"/>
          <w:szCs w:val="24"/>
        </w:rPr>
        <w:t>Centre Development</w:t>
      </w:r>
      <w:r w:rsidRPr="00BA69EC">
        <w:rPr>
          <w:rFonts w:ascii="Calibri" w:hAnsi="Calibri" w:cs="Arial"/>
          <w:sz w:val="24"/>
          <w:szCs w:val="24"/>
        </w:rPr>
        <w:t xml:space="preserve"> Plan</w:t>
      </w:r>
    </w:p>
    <w:p w:rsidR="00F54B48" w:rsidRPr="00BA69EC" w:rsidRDefault="00F54B48" w:rsidP="008961A0">
      <w:pPr>
        <w:pStyle w:val="ListParagraph"/>
        <w:numPr>
          <w:ilvl w:val="0"/>
          <w:numId w:val="7"/>
        </w:numPr>
        <w:jc w:val="both"/>
        <w:rPr>
          <w:rFonts w:ascii="Calibri" w:hAnsi="Calibri" w:cs="Arial"/>
          <w:sz w:val="24"/>
          <w:szCs w:val="24"/>
        </w:rPr>
      </w:pPr>
      <w:r w:rsidRPr="00BA69EC">
        <w:rPr>
          <w:rFonts w:ascii="Calibri" w:hAnsi="Calibri" w:cs="Arial"/>
          <w:sz w:val="24"/>
          <w:szCs w:val="24"/>
        </w:rPr>
        <w:t>ensures a programme of schoo</w:t>
      </w:r>
      <w:r w:rsidR="00C41DC0">
        <w:rPr>
          <w:rFonts w:ascii="Calibri" w:hAnsi="Calibri" w:cs="Arial"/>
          <w:sz w:val="24"/>
          <w:szCs w:val="24"/>
        </w:rPr>
        <w:t>l self-</w:t>
      </w:r>
      <w:r w:rsidRPr="00BA69EC">
        <w:rPr>
          <w:rFonts w:ascii="Calibri" w:hAnsi="Calibri" w:cs="Arial"/>
          <w:sz w:val="24"/>
          <w:szCs w:val="24"/>
        </w:rPr>
        <w:t>evaluation and review is in place</w:t>
      </w:r>
    </w:p>
    <w:p w:rsidR="00FB6D99" w:rsidRPr="00BA69EC" w:rsidRDefault="00FB6D99" w:rsidP="008961A0">
      <w:pPr>
        <w:jc w:val="both"/>
        <w:rPr>
          <w:rFonts w:ascii="Calibri" w:hAnsi="Calibri" w:cs="Arial"/>
          <w:b/>
          <w:sz w:val="24"/>
          <w:szCs w:val="24"/>
        </w:rPr>
      </w:pPr>
    </w:p>
    <w:p w:rsidR="00BA69EC" w:rsidRDefault="00BA69EC" w:rsidP="00F7053B">
      <w:pPr>
        <w:rPr>
          <w:rFonts w:ascii="Calibri" w:hAnsi="Calibri" w:cs="Arial"/>
          <w:b/>
          <w:sz w:val="24"/>
          <w:szCs w:val="24"/>
        </w:rPr>
      </w:pPr>
    </w:p>
    <w:p w:rsidR="00F7053B" w:rsidRPr="00BA69EC" w:rsidRDefault="00FC38D0" w:rsidP="00F7053B">
      <w:pPr>
        <w:rPr>
          <w:rFonts w:ascii="Calibri" w:hAnsi="Calibri" w:cs="Arial"/>
          <w:b/>
          <w:sz w:val="24"/>
          <w:szCs w:val="24"/>
        </w:rPr>
      </w:pPr>
      <w:r w:rsidRPr="00BA69EC">
        <w:rPr>
          <w:rFonts w:ascii="Calibri" w:hAnsi="Calibri" w:cs="Arial"/>
          <w:b/>
          <w:sz w:val="24"/>
          <w:szCs w:val="24"/>
        </w:rPr>
        <w:t>Subject</w:t>
      </w:r>
      <w:r w:rsidR="00F7053B" w:rsidRPr="00BA69EC">
        <w:rPr>
          <w:rFonts w:ascii="Calibri" w:hAnsi="Calibri" w:cs="Arial"/>
          <w:b/>
          <w:sz w:val="24"/>
          <w:szCs w:val="24"/>
        </w:rPr>
        <w:t xml:space="preserve"> </w:t>
      </w:r>
      <w:r w:rsidR="00F14526" w:rsidRPr="00BA69EC">
        <w:rPr>
          <w:rFonts w:ascii="Calibri" w:hAnsi="Calibri" w:cs="Arial"/>
          <w:b/>
          <w:sz w:val="24"/>
          <w:szCs w:val="24"/>
        </w:rPr>
        <w:t xml:space="preserve"> teachers</w:t>
      </w:r>
    </w:p>
    <w:p w:rsidR="00F7053B" w:rsidRPr="00BA69EC" w:rsidRDefault="00C41DC0" w:rsidP="008961A0">
      <w:pPr>
        <w:jc w:val="both"/>
        <w:rPr>
          <w:rFonts w:ascii="Calibri" w:hAnsi="Calibri" w:cs="Arial"/>
          <w:sz w:val="24"/>
          <w:szCs w:val="24"/>
        </w:rPr>
      </w:pPr>
      <w:r>
        <w:rPr>
          <w:rFonts w:ascii="Calibri" w:hAnsi="Calibri" w:cs="Arial"/>
          <w:sz w:val="24"/>
          <w:szCs w:val="24"/>
        </w:rPr>
        <w:t xml:space="preserve">Led by the </w:t>
      </w:r>
      <w:r w:rsidR="00F7053B" w:rsidRPr="00BA69EC">
        <w:rPr>
          <w:rFonts w:ascii="Calibri" w:hAnsi="Calibri" w:cs="Arial"/>
          <w:sz w:val="24"/>
          <w:szCs w:val="24"/>
        </w:rPr>
        <w:t>Head of Centre, this compr</w:t>
      </w:r>
      <w:r w:rsidR="007C3047" w:rsidRPr="00BA69EC">
        <w:rPr>
          <w:rFonts w:ascii="Calibri" w:hAnsi="Calibri" w:cs="Arial"/>
          <w:sz w:val="24"/>
          <w:szCs w:val="24"/>
        </w:rPr>
        <w:t>i</w:t>
      </w:r>
      <w:r w:rsidR="00F7053B" w:rsidRPr="00BA69EC">
        <w:rPr>
          <w:rFonts w:ascii="Calibri" w:hAnsi="Calibri" w:cs="Arial"/>
          <w:sz w:val="24"/>
          <w:szCs w:val="24"/>
        </w:rPr>
        <w:t>ses subject teachers</w:t>
      </w:r>
      <w:r w:rsidR="00FC38D0" w:rsidRPr="00BA69EC">
        <w:rPr>
          <w:rFonts w:ascii="Calibri" w:hAnsi="Calibri" w:cs="Arial"/>
          <w:sz w:val="24"/>
          <w:szCs w:val="24"/>
        </w:rPr>
        <w:t xml:space="preserve"> who take a lead in developing their specialist subject across the Centre.</w:t>
      </w:r>
      <w:r w:rsidR="00F7053B" w:rsidRPr="00BA69EC">
        <w:rPr>
          <w:rFonts w:ascii="Calibri" w:hAnsi="Calibri" w:cs="Arial"/>
          <w:sz w:val="24"/>
          <w:szCs w:val="24"/>
        </w:rPr>
        <w:t xml:space="preserve"> The role of this group is to:</w:t>
      </w:r>
    </w:p>
    <w:p w:rsidR="00F7053B" w:rsidRPr="00BA69EC" w:rsidRDefault="00F7053B" w:rsidP="008961A0">
      <w:pPr>
        <w:pStyle w:val="ListParagraph"/>
        <w:numPr>
          <w:ilvl w:val="0"/>
          <w:numId w:val="8"/>
        </w:numPr>
        <w:jc w:val="both"/>
        <w:rPr>
          <w:rFonts w:ascii="Calibri" w:hAnsi="Calibri" w:cs="Arial"/>
          <w:sz w:val="24"/>
          <w:szCs w:val="24"/>
        </w:rPr>
      </w:pPr>
      <w:r w:rsidRPr="00BA69EC">
        <w:rPr>
          <w:rFonts w:ascii="Calibri" w:hAnsi="Calibri" w:cs="Arial"/>
          <w:sz w:val="24"/>
          <w:szCs w:val="24"/>
        </w:rPr>
        <w:t>Coordinate the management of the curriculum</w:t>
      </w:r>
    </w:p>
    <w:p w:rsidR="00F7053B" w:rsidRPr="00BA69EC" w:rsidRDefault="00F7053B" w:rsidP="008961A0">
      <w:pPr>
        <w:pStyle w:val="ListParagraph"/>
        <w:numPr>
          <w:ilvl w:val="0"/>
          <w:numId w:val="8"/>
        </w:numPr>
        <w:jc w:val="both"/>
        <w:rPr>
          <w:rFonts w:ascii="Calibri" w:hAnsi="Calibri" w:cs="Arial"/>
          <w:sz w:val="24"/>
          <w:szCs w:val="24"/>
        </w:rPr>
      </w:pPr>
      <w:r w:rsidRPr="00BA69EC">
        <w:rPr>
          <w:rFonts w:ascii="Calibri" w:hAnsi="Calibri" w:cs="Arial"/>
          <w:sz w:val="24"/>
          <w:szCs w:val="24"/>
        </w:rPr>
        <w:t>Manage the implementation of curricular developments and initiatives</w:t>
      </w:r>
    </w:p>
    <w:p w:rsidR="00F7053B" w:rsidRPr="00BA69EC" w:rsidRDefault="00F7053B" w:rsidP="008961A0">
      <w:pPr>
        <w:pStyle w:val="ListParagraph"/>
        <w:numPr>
          <w:ilvl w:val="0"/>
          <w:numId w:val="8"/>
        </w:numPr>
        <w:jc w:val="both"/>
        <w:rPr>
          <w:rFonts w:ascii="Calibri" w:hAnsi="Calibri" w:cs="Arial"/>
          <w:sz w:val="24"/>
          <w:szCs w:val="24"/>
        </w:rPr>
      </w:pPr>
      <w:r w:rsidRPr="00BA69EC">
        <w:rPr>
          <w:rFonts w:ascii="Calibri" w:hAnsi="Calibri" w:cs="Arial"/>
          <w:sz w:val="24"/>
          <w:szCs w:val="24"/>
        </w:rPr>
        <w:t>Promote good practice in teaching and learning</w:t>
      </w:r>
    </w:p>
    <w:p w:rsidR="00F7053B" w:rsidRPr="00BA69EC" w:rsidRDefault="00F7053B" w:rsidP="008961A0">
      <w:pPr>
        <w:pStyle w:val="ListParagraph"/>
        <w:numPr>
          <w:ilvl w:val="0"/>
          <w:numId w:val="8"/>
        </w:numPr>
        <w:jc w:val="both"/>
        <w:rPr>
          <w:rFonts w:ascii="Calibri" w:hAnsi="Calibri" w:cs="Arial"/>
          <w:sz w:val="24"/>
          <w:szCs w:val="24"/>
        </w:rPr>
      </w:pPr>
      <w:r w:rsidRPr="00BA69EC">
        <w:rPr>
          <w:rFonts w:ascii="Calibri" w:hAnsi="Calibri" w:cs="Arial"/>
          <w:sz w:val="24"/>
          <w:szCs w:val="24"/>
        </w:rPr>
        <w:t>Monitor teaching and learning</w:t>
      </w:r>
    </w:p>
    <w:p w:rsidR="00F7053B" w:rsidRPr="00BA69EC" w:rsidRDefault="00F7053B" w:rsidP="00F7053B">
      <w:pPr>
        <w:rPr>
          <w:rFonts w:ascii="Calibri" w:hAnsi="Calibri" w:cs="Arial"/>
          <w:b/>
          <w:sz w:val="24"/>
          <w:szCs w:val="24"/>
        </w:rPr>
      </w:pPr>
      <w:r w:rsidRPr="00BA69EC">
        <w:rPr>
          <w:rFonts w:ascii="Calibri" w:hAnsi="Calibri" w:cs="Arial"/>
          <w:b/>
          <w:sz w:val="24"/>
          <w:szCs w:val="24"/>
        </w:rPr>
        <w:t>Subject Teams</w:t>
      </w:r>
    </w:p>
    <w:p w:rsidR="00F07492" w:rsidRPr="00BA69EC" w:rsidRDefault="00F07492" w:rsidP="008961A0">
      <w:pPr>
        <w:jc w:val="both"/>
        <w:rPr>
          <w:rFonts w:ascii="Calibri" w:hAnsi="Calibri" w:cs="Arial"/>
          <w:sz w:val="24"/>
          <w:szCs w:val="24"/>
        </w:rPr>
      </w:pPr>
      <w:r w:rsidRPr="00BA69EC">
        <w:rPr>
          <w:rFonts w:ascii="Calibri" w:hAnsi="Calibri" w:cs="Arial"/>
          <w:sz w:val="24"/>
          <w:szCs w:val="24"/>
        </w:rPr>
        <w:t xml:space="preserve">These comprise of the subject </w:t>
      </w:r>
      <w:r w:rsidR="00AA0099" w:rsidRPr="00BA69EC">
        <w:rPr>
          <w:rFonts w:ascii="Calibri" w:hAnsi="Calibri" w:cs="Arial"/>
          <w:sz w:val="24"/>
          <w:szCs w:val="24"/>
        </w:rPr>
        <w:t>teacher</w:t>
      </w:r>
      <w:r w:rsidR="00A838C9">
        <w:rPr>
          <w:rFonts w:ascii="Calibri" w:hAnsi="Calibri" w:cs="Arial"/>
          <w:sz w:val="24"/>
          <w:szCs w:val="24"/>
        </w:rPr>
        <w:t xml:space="preserve">s and are the basis </w:t>
      </w:r>
      <w:r w:rsidRPr="00BA69EC">
        <w:rPr>
          <w:rFonts w:ascii="Calibri" w:hAnsi="Calibri" w:cs="Arial"/>
          <w:sz w:val="24"/>
          <w:szCs w:val="24"/>
        </w:rPr>
        <w:t xml:space="preserve">for the management and coordination of the teaching and learning </w:t>
      </w:r>
      <w:r w:rsidR="00A838C9">
        <w:rPr>
          <w:rFonts w:ascii="Calibri" w:hAnsi="Calibri" w:cs="Arial"/>
          <w:sz w:val="24"/>
          <w:szCs w:val="24"/>
        </w:rPr>
        <w:t xml:space="preserve">in their specific area and also </w:t>
      </w:r>
      <w:r w:rsidRPr="00BA69EC">
        <w:rPr>
          <w:rFonts w:ascii="Calibri" w:hAnsi="Calibri" w:cs="Arial"/>
          <w:sz w:val="24"/>
          <w:szCs w:val="24"/>
        </w:rPr>
        <w:t xml:space="preserve">related cross-curricular aspects of the </w:t>
      </w:r>
      <w:r w:rsidR="00FC38D0" w:rsidRPr="00BA69EC">
        <w:rPr>
          <w:rFonts w:ascii="Calibri" w:hAnsi="Calibri" w:cs="Arial"/>
          <w:sz w:val="24"/>
          <w:szCs w:val="24"/>
        </w:rPr>
        <w:t>subject</w:t>
      </w:r>
      <w:r w:rsidRPr="00BA69EC">
        <w:rPr>
          <w:rFonts w:ascii="Calibri" w:hAnsi="Calibri" w:cs="Arial"/>
          <w:sz w:val="24"/>
          <w:szCs w:val="24"/>
        </w:rPr>
        <w:t>.</w:t>
      </w:r>
    </w:p>
    <w:p w:rsidR="00A838C9" w:rsidRDefault="00F07492" w:rsidP="008961A0">
      <w:pPr>
        <w:jc w:val="both"/>
        <w:rPr>
          <w:rFonts w:ascii="Calibri" w:hAnsi="Calibri" w:cs="Arial"/>
          <w:sz w:val="24"/>
          <w:szCs w:val="24"/>
        </w:rPr>
      </w:pPr>
      <w:r w:rsidRPr="00BA69EC">
        <w:rPr>
          <w:rFonts w:ascii="Calibri" w:hAnsi="Calibri" w:cs="Arial"/>
          <w:sz w:val="24"/>
          <w:szCs w:val="24"/>
        </w:rPr>
        <w:t xml:space="preserve">All subject </w:t>
      </w:r>
      <w:r w:rsidR="00F14526" w:rsidRPr="00BA69EC">
        <w:rPr>
          <w:rFonts w:ascii="Calibri" w:hAnsi="Calibri" w:cs="Arial"/>
          <w:sz w:val="24"/>
          <w:szCs w:val="24"/>
        </w:rPr>
        <w:t>teachers</w:t>
      </w:r>
      <w:r w:rsidRPr="00BA69EC">
        <w:rPr>
          <w:rFonts w:ascii="Calibri" w:hAnsi="Calibri" w:cs="Arial"/>
          <w:sz w:val="24"/>
          <w:szCs w:val="24"/>
        </w:rPr>
        <w:t xml:space="preserve"> are </w:t>
      </w:r>
      <w:r w:rsidR="00A838C9">
        <w:rPr>
          <w:rFonts w:ascii="Calibri" w:hAnsi="Calibri" w:cs="Arial"/>
          <w:sz w:val="24"/>
          <w:szCs w:val="24"/>
        </w:rPr>
        <w:t xml:space="preserve">to </w:t>
      </w:r>
      <w:r w:rsidRPr="00BA69EC">
        <w:rPr>
          <w:rFonts w:ascii="Calibri" w:hAnsi="Calibri" w:cs="Arial"/>
          <w:sz w:val="24"/>
          <w:szCs w:val="24"/>
        </w:rPr>
        <w:t xml:space="preserve">liaise </w:t>
      </w:r>
      <w:r w:rsidR="00E23177" w:rsidRPr="00BA69EC">
        <w:rPr>
          <w:rFonts w:ascii="Calibri" w:hAnsi="Calibri" w:cs="Arial"/>
          <w:sz w:val="24"/>
          <w:szCs w:val="24"/>
        </w:rPr>
        <w:t xml:space="preserve">with each other </w:t>
      </w:r>
      <w:r w:rsidR="00A838C9">
        <w:rPr>
          <w:rFonts w:ascii="Calibri" w:hAnsi="Calibri" w:cs="Arial"/>
          <w:sz w:val="24"/>
          <w:szCs w:val="24"/>
        </w:rPr>
        <w:t>i</w:t>
      </w:r>
      <w:r w:rsidRPr="00BA69EC">
        <w:rPr>
          <w:rFonts w:ascii="Calibri" w:hAnsi="Calibri" w:cs="Arial"/>
          <w:sz w:val="24"/>
          <w:szCs w:val="24"/>
        </w:rPr>
        <w:t xml:space="preserve">n </w:t>
      </w:r>
      <w:r w:rsidR="00A838C9">
        <w:rPr>
          <w:rFonts w:ascii="Calibri" w:hAnsi="Calibri" w:cs="Arial"/>
          <w:sz w:val="24"/>
          <w:szCs w:val="24"/>
        </w:rPr>
        <w:t xml:space="preserve">regular meetings </w:t>
      </w:r>
      <w:r w:rsidR="00E23177" w:rsidRPr="00BA69EC">
        <w:rPr>
          <w:rFonts w:ascii="Calibri" w:hAnsi="Calibri" w:cs="Arial"/>
          <w:sz w:val="24"/>
          <w:szCs w:val="24"/>
        </w:rPr>
        <w:t xml:space="preserve">and </w:t>
      </w:r>
      <w:r w:rsidR="00A838C9">
        <w:rPr>
          <w:rFonts w:ascii="Calibri" w:hAnsi="Calibri" w:cs="Arial"/>
          <w:sz w:val="24"/>
          <w:szCs w:val="24"/>
        </w:rPr>
        <w:t>staff are encouraged to work with</w:t>
      </w:r>
      <w:r w:rsidRPr="00BA69EC">
        <w:rPr>
          <w:rFonts w:ascii="Calibri" w:hAnsi="Calibri" w:cs="Arial"/>
          <w:sz w:val="24"/>
          <w:szCs w:val="24"/>
        </w:rPr>
        <w:t xml:space="preserve"> a </w:t>
      </w:r>
      <w:r w:rsidR="008E44C1" w:rsidRPr="00BA69EC">
        <w:rPr>
          <w:rFonts w:ascii="Calibri" w:hAnsi="Calibri" w:cs="Arial"/>
          <w:sz w:val="24"/>
          <w:szCs w:val="24"/>
        </w:rPr>
        <w:t xml:space="preserve">named </w:t>
      </w:r>
      <w:r w:rsidR="002E6BD9">
        <w:rPr>
          <w:rFonts w:ascii="Calibri" w:hAnsi="Calibri" w:cs="Arial"/>
          <w:sz w:val="24"/>
          <w:szCs w:val="24"/>
        </w:rPr>
        <w:t xml:space="preserve">counterpart from </w:t>
      </w:r>
      <w:r w:rsidRPr="00BA69EC">
        <w:rPr>
          <w:rFonts w:ascii="Calibri" w:hAnsi="Calibri" w:cs="Arial"/>
          <w:sz w:val="24"/>
          <w:szCs w:val="24"/>
        </w:rPr>
        <w:t>Secondary Schools</w:t>
      </w:r>
      <w:r w:rsidR="00A838C9">
        <w:rPr>
          <w:rFonts w:ascii="Calibri" w:hAnsi="Calibri" w:cs="Arial"/>
          <w:sz w:val="24"/>
          <w:szCs w:val="24"/>
        </w:rPr>
        <w:t xml:space="preserve"> in our catchment or with other suitable professionals.</w:t>
      </w:r>
    </w:p>
    <w:p w:rsidR="00A838C9" w:rsidRPr="00A838C9" w:rsidRDefault="00A838C9" w:rsidP="008961A0">
      <w:pPr>
        <w:jc w:val="both"/>
        <w:rPr>
          <w:rFonts w:ascii="Calibri" w:hAnsi="Calibri" w:cs="Arial"/>
          <w:b/>
          <w:sz w:val="24"/>
          <w:szCs w:val="24"/>
        </w:rPr>
      </w:pPr>
      <w:r w:rsidRPr="00A838C9">
        <w:rPr>
          <w:rFonts w:ascii="Calibri" w:hAnsi="Calibri" w:cs="Arial"/>
          <w:b/>
          <w:sz w:val="24"/>
          <w:szCs w:val="24"/>
        </w:rPr>
        <w:t>AOLE Teams</w:t>
      </w:r>
    </w:p>
    <w:p w:rsidR="00A838C9" w:rsidRDefault="00A838C9" w:rsidP="008961A0">
      <w:pPr>
        <w:jc w:val="both"/>
        <w:rPr>
          <w:rFonts w:ascii="Calibri" w:hAnsi="Calibri" w:cs="Arial"/>
          <w:sz w:val="24"/>
          <w:szCs w:val="24"/>
        </w:rPr>
      </w:pPr>
      <w:r w:rsidRPr="00BA69EC">
        <w:rPr>
          <w:rFonts w:ascii="Calibri" w:hAnsi="Calibri" w:cs="Arial"/>
          <w:sz w:val="24"/>
          <w:szCs w:val="24"/>
        </w:rPr>
        <w:t>These comprise of the teacher</w:t>
      </w:r>
      <w:r>
        <w:rPr>
          <w:rFonts w:ascii="Calibri" w:hAnsi="Calibri" w:cs="Arial"/>
          <w:sz w:val="24"/>
          <w:szCs w:val="24"/>
        </w:rPr>
        <w:t>s and</w:t>
      </w:r>
      <w:r w:rsidRPr="00BA69EC">
        <w:rPr>
          <w:rFonts w:ascii="Calibri" w:hAnsi="Calibri" w:cs="Arial"/>
          <w:sz w:val="24"/>
          <w:szCs w:val="24"/>
        </w:rPr>
        <w:t xml:space="preserve"> </w:t>
      </w:r>
      <w:r>
        <w:rPr>
          <w:rFonts w:ascii="Calibri" w:hAnsi="Calibri" w:cs="Arial"/>
          <w:sz w:val="24"/>
          <w:szCs w:val="24"/>
        </w:rPr>
        <w:t>support staff and are the basis</w:t>
      </w:r>
      <w:r w:rsidRPr="00BA69EC">
        <w:rPr>
          <w:rFonts w:ascii="Calibri" w:hAnsi="Calibri" w:cs="Arial"/>
          <w:sz w:val="24"/>
          <w:szCs w:val="24"/>
        </w:rPr>
        <w:t xml:space="preserve"> for the management and coordination of the teaching and learning </w:t>
      </w:r>
      <w:r>
        <w:rPr>
          <w:rFonts w:ascii="Calibri" w:hAnsi="Calibri" w:cs="Arial"/>
          <w:sz w:val="24"/>
          <w:szCs w:val="24"/>
        </w:rPr>
        <w:t>within their area of learning experience and other</w:t>
      </w:r>
      <w:r w:rsidRPr="00BA69EC">
        <w:rPr>
          <w:rFonts w:ascii="Calibri" w:hAnsi="Calibri" w:cs="Arial"/>
          <w:sz w:val="24"/>
          <w:szCs w:val="24"/>
        </w:rPr>
        <w:t xml:space="preserve"> related cross-curricular aspects.</w:t>
      </w:r>
      <w:r>
        <w:rPr>
          <w:rFonts w:ascii="Calibri" w:hAnsi="Calibri" w:cs="Arial"/>
          <w:sz w:val="24"/>
          <w:szCs w:val="24"/>
        </w:rPr>
        <w:t xml:space="preserve">  These teams will </w:t>
      </w:r>
      <w:r w:rsidR="001C21D1">
        <w:rPr>
          <w:rFonts w:ascii="Calibri" w:hAnsi="Calibri" w:cs="Arial"/>
          <w:sz w:val="24"/>
          <w:szCs w:val="24"/>
        </w:rPr>
        <w:t>use</w:t>
      </w:r>
      <w:r>
        <w:rPr>
          <w:rFonts w:ascii="Calibri" w:hAnsi="Calibri" w:cs="Arial"/>
          <w:sz w:val="24"/>
          <w:szCs w:val="24"/>
        </w:rPr>
        <w:t xml:space="preserve"> ‘Talk Shops’ to develop identified areas from within the CDP. Teams will meet termly.</w:t>
      </w:r>
    </w:p>
    <w:p w:rsidR="009D7C40" w:rsidRPr="00BA69EC" w:rsidRDefault="00FC38D0" w:rsidP="008961A0">
      <w:pPr>
        <w:jc w:val="both"/>
        <w:rPr>
          <w:rFonts w:ascii="Calibri" w:hAnsi="Calibri" w:cs="Arial"/>
          <w:b/>
          <w:sz w:val="24"/>
          <w:szCs w:val="24"/>
        </w:rPr>
      </w:pPr>
      <w:r w:rsidRPr="00BA69EC">
        <w:rPr>
          <w:rFonts w:ascii="Calibri" w:hAnsi="Calibri" w:cs="Arial"/>
          <w:b/>
          <w:sz w:val="24"/>
          <w:szCs w:val="24"/>
        </w:rPr>
        <w:t xml:space="preserve">Form </w:t>
      </w:r>
      <w:r w:rsidR="009D7C40" w:rsidRPr="00BA69EC">
        <w:rPr>
          <w:rFonts w:ascii="Calibri" w:hAnsi="Calibri" w:cs="Arial"/>
          <w:b/>
          <w:sz w:val="24"/>
          <w:szCs w:val="24"/>
        </w:rPr>
        <w:t>Tutor team</w:t>
      </w:r>
    </w:p>
    <w:p w:rsidR="009D7C40" w:rsidRPr="00BA69EC" w:rsidRDefault="009D7C40" w:rsidP="008961A0">
      <w:pPr>
        <w:jc w:val="both"/>
        <w:rPr>
          <w:rFonts w:ascii="Calibri" w:hAnsi="Calibri" w:cs="Arial"/>
          <w:sz w:val="24"/>
          <w:szCs w:val="24"/>
        </w:rPr>
      </w:pPr>
      <w:r w:rsidRPr="00BA69EC">
        <w:rPr>
          <w:rFonts w:ascii="Calibri" w:hAnsi="Calibri" w:cs="Arial"/>
          <w:sz w:val="24"/>
          <w:szCs w:val="24"/>
        </w:rPr>
        <w:t xml:space="preserve">This is led by the </w:t>
      </w:r>
      <w:r w:rsidR="005729B4" w:rsidRPr="00BA69EC">
        <w:rPr>
          <w:rFonts w:ascii="Calibri" w:hAnsi="Calibri" w:cs="Arial"/>
          <w:sz w:val="24"/>
          <w:szCs w:val="24"/>
        </w:rPr>
        <w:t>Head of Centre</w:t>
      </w:r>
      <w:r w:rsidRPr="00BA69EC">
        <w:rPr>
          <w:rFonts w:ascii="Calibri" w:hAnsi="Calibri" w:cs="Arial"/>
          <w:sz w:val="24"/>
          <w:szCs w:val="24"/>
        </w:rPr>
        <w:t xml:space="preserve"> and is comprised of all form tutors. This forms the basis of the Centre’s </w:t>
      </w:r>
      <w:r w:rsidR="00E23177" w:rsidRPr="00BA69EC">
        <w:rPr>
          <w:rFonts w:ascii="Calibri" w:hAnsi="Calibri" w:cs="Arial"/>
          <w:sz w:val="24"/>
          <w:szCs w:val="24"/>
        </w:rPr>
        <w:t xml:space="preserve">teaching of PSE, Welsh and RE together with the </w:t>
      </w:r>
      <w:r w:rsidRPr="00BA69EC">
        <w:rPr>
          <w:rFonts w:ascii="Calibri" w:hAnsi="Calibri" w:cs="Arial"/>
          <w:sz w:val="24"/>
          <w:szCs w:val="24"/>
        </w:rPr>
        <w:t xml:space="preserve">pastoral system and the monitoring of pupils’ individual education plans. This team meets </w:t>
      </w:r>
      <w:r w:rsidR="00E23177" w:rsidRPr="00BA69EC">
        <w:rPr>
          <w:rFonts w:ascii="Calibri" w:hAnsi="Calibri" w:cs="Arial"/>
          <w:sz w:val="24"/>
          <w:szCs w:val="24"/>
        </w:rPr>
        <w:t>once</w:t>
      </w:r>
      <w:r w:rsidRPr="00BA69EC">
        <w:rPr>
          <w:rFonts w:ascii="Calibri" w:hAnsi="Calibri" w:cs="Arial"/>
          <w:sz w:val="24"/>
          <w:szCs w:val="24"/>
        </w:rPr>
        <w:t xml:space="preserve"> per half-term.</w:t>
      </w:r>
    </w:p>
    <w:p w:rsidR="009D7C40" w:rsidRPr="00BA69EC" w:rsidRDefault="009D7C40" w:rsidP="00F7053B">
      <w:pPr>
        <w:rPr>
          <w:rFonts w:ascii="Calibri" w:hAnsi="Calibri" w:cs="Arial"/>
          <w:b/>
          <w:sz w:val="24"/>
          <w:szCs w:val="24"/>
        </w:rPr>
      </w:pPr>
      <w:r w:rsidRPr="00BA69EC">
        <w:rPr>
          <w:rFonts w:ascii="Calibri" w:hAnsi="Calibri" w:cs="Arial"/>
          <w:b/>
          <w:sz w:val="24"/>
          <w:szCs w:val="24"/>
        </w:rPr>
        <w:t>Support Team</w:t>
      </w:r>
    </w:p>
    <w:p w:rsidR="009D7C40" w:rsidRPr="00BA69EC" w:rsidRDefault="009D7C40" w:rsidP="008961A0">
      <w:pPr>
        <w:jc w:val="both"/>
        <w:rPr>
          <w:rFonts w:ascii="Calibri" w:hAnsi="Calibri" w:cs="Arial"/>
          <w:sz w:val="24"/>
          <w:szCs w:val="24"/>
        </w:rPr>
      </w:pPr>
      <w:r w:rsidRPr="00BA69EC">
        <w:rPr>
          <w:rFonts w:ascii="Calibri" w:hAnsi="Calibri" w:cs="Arial"/>
          <w:sz w:val="24"/>
          <w:szCs w:val="24"/>
        </w:rPr>
        <w:t xml:space="preserve">This is led by the </w:t>
      </w:r>
      <w:r w:rsidR="005729B4" w:rsidRPr="00BA69EC">
        <w:rPr>
          <w:rFonts w:ascii="Calibri" w:hAnsi="Calibri" w:cs="Arial"/>
          <w:sz w:val="24"/>
          <w:szCs w:val="24"/>
        </w:rPr>
        <w:t>ALNCO</w:t>
      </w:r>
      <w:r w:rsidRPr="00BA69EC">
        <w:rPr>
          <w:rFonts w:ascii="Calibri" w:hAnsi="Calibri" w:cs="Arial"/>
          <w:sz w:val="24"/>
          <w:szCs w:val="24"/>
        </w:rPr>
        <w:t xml:space="preserve"> and is comprised of all support staff, including teaching assistants and youth support workers.</w:t>
      </w:r>
      <w:r w:rsidR="005729B4" w:rsidRPr="00BA69EC">
        <w:rPr>
          <w:rFonts w:ascii="Calibri" w:hAnsi="Calibri" w:cs="Arial"/>
          <w:sz w:val="24"/>
          <w:szCs w:val="24"/>
        </w:rPr>
        <w:t xml:space="preserve">  This forms the basis of the additional learning support for our pupils.  In close lia</w:t>
      </w:r>
      <w:r w:rsidR="00E23177" w:rsidRPr="00BA69EC">
        <w:rPr>
          <w:rFonts w:ascii="Calibri" w:hAnsi="Calibri" w:cs="Arial"/>
          <w:sz w:val="24"/>
          <w:szCs w:val="24"/>
        </w:rPr>
        <w:t>i</w:t>
      </w:r>
      <w:r w:rsidR="005729B4" w:rsidRPr="00BA69EC">
        <w:rPr>
          <w:rFonts w:ascii="Calibri" w:hAnsi="Calibri" w:cs="Arial"/>
          <w:sz w:val="24"/>
          <w:szCs w:val="24"/>
        </w:rPr>
        <w:t xml:space="preserve">son with the Head of Centre the Support Team is also responsible for delivering wellbeing support for our pupils. This is a critical role and all members of the support team meet daily to discuss pupils. </w:t>
      </w:r>
    </w:p>
    <w:p w:rsidR="002E6BD9" w:rsidRDefault="005729B4" w:rsidP="008961A0">
      <w:pPr>
        <w:jc w:val="both"/>
        <w:rPr>
          <w:rFonts w:ascii="Calibri" w:hAnsi="Calibri" w:cs="Arial"/>
          <w:sz w:val="24"/>
          <w:szCs w:val="24"/>
        </w:rPr>
      </w:pPr>
      <w:r w:rsidRPr="00BA69EC">
        <w:rPr>
          <w:rFonts w:ascii="Calibri" w:hAnsi="Calibri" w:cs="Arial"/>
          <w:b/>
          <w:sz w:val="24"/>
          <w:szCs w:val="24"/>
        </w:rPr>
        <w:t>CSTLC</w:t>
      </w:r>
      <w:r w:rsidR="00592DD8">
        <w:rPr>
          <w:rFonts w:ascii="Calibri" w:hAnsi="Calibri" w:cs="Arial"/>
          <w:b/>
          <w:sz w:val="24"/>
          <w:szCs w:val="24"/>
        </w:rPr>
        <w:t xml:space="preserve"> Management Committee</w:t>
      </w:r>
      <w:r w:rsidR="006063E0" w:rsidRPr="00BA69EC">
        <w:rPr>
          <w:rFonts w:ascii="Calibri" w:hAnsi="Calibri" w:cs="Arial"/>
          <w:sz w:val="24"/>
          <w:szCs w:val="24"/>
        </w:rPr>
        <w:t xml:space="preserve">   </w:t>
      </w:r>
    </w:p>
    <w:p w:rsidR="00391931" w:rsidRPr="00592DD8" w:rsidRDefault="002E6BD9" w:rsidP="008961A0">
      <w:pPr>
        <w:jc w:val="both"/>
        <w:rPr>
          <w:rFonts w:ascii="Calibri" w:hAnsi="Calibri" w:cs="Arial"/>
          <w:b/>
          <w:sz w:val="24"/>
          <w:szCs w:val="24"/>
        </w:rPr>
      </w:pPr>
      <w:r>
        <w:rPr>
          <w:rFonts w:ascii="Calibri" w:hAnsi="Calibri" w:cs="Arial"/>
          <w:sz w:val="24"/>
          <w:szCs w:val="24"/>
        </w:rPr>
        <w:t xml:space="preserve">Mr Dave Williams, Head teacher Bryngwyn Secondary school </w:t>
      </w:r>
      <w:r w:rsidR="001C21D1">
        <w:rPr>
          <w:rFonts w:ascii="Calibri" w:hAnsi="Calibri" w:cs="Arial"/>
          <w:sz w:val="24"/>
          <w:szCs w:val="24"/>
        </w:rPr>
        <w:t>–</w:t>
      </w:r>
      <w:r>
        <w:rPr>
          <w:rFonts w:ascii="Calibri" w:hAnsi="Calibri" w:cs="Arial"/>
          <w:sz w:val="24"/>
          <w:szCs w:val="24"/>
        </w:rPr>
        <w:t xml:space="preserve"> </w:t>
      </w:r>
      <w:r w:rsidR="00391931" w:rsidRPr="00BA69EC">
        <w:rPr>
          <w:rFonts w:ascii="Calibri" w:hAnsi="Calibri" w:cs="Arial"/>
          <w:sz w:val="24"/>
          <w:szCs w:val="24"/>
        </w:rPr>
        <w:t>Chair</w:t>
      </w:r>
      <w:r w:rsidR="001C21D1">
        <w:rPr>
          <w:rFonts w:ascii="Calibri" w:hAnsi="Calibri" w:cs="Arial"/>
          <w:sz w:val="24"/>
          <w:szCs w:val="24"/>
        </w:rPr>
        <w:t>person of MC</w:t>
      </w:r>
    </w:p>
    <w:p w:rsidR="00391931" w:rsidRPr="00BA69EC" w:rsidRDefault="00391931" w:rsidP="008961A0">
      <w:pPr>
        <w:jc w:val="both"/>
        <w:rPr>
          <w:rFonts w:ascii="Calibri" w:hAnsi="Calibri" w:cs="Arial"/>
          <w:sz w:val="24"/>
          <w:szCs w:val="24"/>
        </w:rPr>
      </w:pPr>
      <w:r w:rsidRPr="00BA69EC">
        <w:rPr>
          <w:rFonts w:ascii="Calibri" w:hAnsi="Calibri" w:cs="Arial"/>
          <w:sz w:val="24"/>
          <w:szCs w:val="24"/>
        </w:rPr>
        <w:lastRenderedPageBreak/>
        <w:t>Mrs Jo Antoniazzi</w:t>
      </w:r>
      <w:r w:rsidR="00EC3C90">
        <w:rPr>
          <w:rFonts w:ascii="Calibri" w:hAnsi="Calibri" w:cs="Arial"/>
          <w:sz w:val="24"/>
          <w:szCs w:val="24"/>
        </w:rPr>
        <w:t>,</w:t>
      </w:r>
      <w:r w:rsidRPr="00BA69EC">
        <w:rPr>
          <w:rFonts w:ascii="Calibri" w:hAnsi="Calibri" w:cs="Arial"/>
          <w:sz w:val="24"/>
          <w:szCs w:val="24"/>
        </w:rPr>
        <w:t xml:space="preserve"> Head of Centre</w:t>
      </w:r>
      <w:r w:rsidR="002E6BD9">
        <w:rPr>
          <w:rFonts w:ascii="Calibri" w:hAnsi="Calibri" w:cs="Arial"/>
          <w:sz w:val="24"/>
          <w:szCs w:val="24"/>
        </w:rPr>
        <w:t xml:space="preserve"> – Behaviour and Wellbeing Officer</w:t>
      </w:r>
    </w:p>
    <w:p w:rsidR="00391931" w:rsidRPr="00BA69EC" w:rsidRDefault="005729B4">
      <w:pPr>
        <w:rPr>
          <w:rFonts w:ascii="Calibri" w:hAnsi="Calibri" w:cs="Arial"/>
          <w:sz w:val="24"/>
          <w:szCs w:val="24"/>
        </w:rPr>
      </w:pPr>
      <w:r w:rsidRPr="00BA69EC">
        <w:rPr>
          <w:rFonts w:ascii="Calibri" w:hAnsi="Calibri" w:cs="Arial"/>
          <w:sz w:val="24"/>
          <w:szCs w:val="24"/>
        </w:rPr>
        <w:t xml:space="preserve">Mr Nick Lloyd </w:t>
      </w:r>
      <w:r w:rsidR="002E6BD9">
        <w:rPr>
          <w:rFonts w:ascii="Calibri" w:hAnsi="Calibri" w:cs="Arial"/>
          <w:sz w:val="24"/>
          <w:szCs w:val="24"/>
        </w:rPr>
        <w:t>Acting</w:t>
      </w:r>
      <w:r w:rsidRPr="00BA69EC">
        <w:rPr>
          <w:rFonts w:ascii="Calibri" w:hAnsi="Calibri" w:cs="Arial"/>
          <w:sz w:val="24"/>
          <w:szCs w:val="24"/>
        </w:rPr>
        <w:t xml:space="preserve"> Head of Centre</w:t>
      </w:r>
      <w:r w:rsidR="002E6BD9">
        <w:rPr>
          <w:rFonts w:ascii="Calibri" w:hAnsi="Calibri" w:cs="Arial"/>
          <w:sz w:val="24"/>
          <w:szCs w:val="24"/>
        </w:rPr>
        <w:t xml:space="preserve"> -</w:t>
      </w:r>
      <w:r w:rsidR="00E06DBC">
        <w:rPr>
          <w:rFonts w:ascii="Calibri" w:hAnsi="Calibri" w:cs="Arial"/>
          <w:sz w:val="24"/>
          <w:szCs w:val="24"/>
        </w:rPr>
        <w:t xml:space="preserve"> </w:t>
      </w:r>
      <w:r w:rsidR="00E23177" w:rsidRPr="00BA69EC">
        <w:rPr>
          <w:rFonts w:ascii="Calibri" w:hAnsi="Calibri" w:cs="Arial"/>
          <w:sz w:val="24"/>
          <w:szCs w:val="24"/>
        </w:rPr>
        <w:t>staff representative</w:t>
      </w:r>
    </w:p>
    <w:p w:rsidR="00AF75B8" w:rsidRPr="00BA69EC" w:rsidRDefault="00AF75B8">
      <w:pPr>
        <w:rPr>
          <w:rFonts w:ascii="Calibri" w:hAnsi="Calibri" w:cs="Arial"/>
          <w:sz w:val="24"/>
          <w:szCs w:val="24"/>
        </w:rPr>
      </w:pPr>
      <w:r w:rsidRPr="00BA69EC">
        <w:rPr>
          <w:rFonts w:ascii="Calibri" w:hAnsi="Calibri" w:cs="Arial"/>
          <w:sz w:val="24"/>
          <w:szCs w:val="24"/>
        </w:rPr>
        <w:t xml:space="preserve">Mrs </w:t>
      </w:r>
      <w:r w:rsidR="005729B4" w:rsidRPr="00BA69EC">
        <w:rPr>
          <w:rFonts w:ascii="Calibri" w:hAnsi="Calibri" w:cs="Arial"/>
          <w:sz w:val="24"/>
          <w:szCs w:val="24"/>
        </w:rPr>
        <w:t>Rebecca Williams</w:t>
      </w:r>
      <w:r w:rsidR="002E6BD9">
        <w:rPr>
          <w:rFonts w:ascii="Calibri" w:hAnsi="Calibri" w:cs="Arial"/>
          <w:sz w:val="24"/>
          <w:szCs w:val="24"/>
        </w:rPr>
        <w:t xml:space="preserve"> -</w:t>
      </w:r>
      <w:r w:rsidRPr="00BA69EC">
        <w:rPr>
          <w:rFonts w:ascii="Calibri" w:hAnsi="Calibri" w:cs="Arial"/>
          <w:sz w:val="24"/>
          <w:szCs w:val="24"/>
        </w:rPr>
        <w:t xml:space="preserve"> LA </w:t>
      </w:r>
      <w:r w:rsidR="005729B4" w:rsidRPr="00BA69EC">
        <w:rPr>
          <w:rFonts w:ascii="Calibri" w:hAnsi="Calibri" w:cs="Arial"/>
          <w:sz w:val="24"/>
          <w:szCs w:val="24"/>
        </w:rPr>
        <w:t xml:space="preserve">Additional Learning Needs </w:t>
      </w:r>
      <w:r w:rsidRPr="00BA69EC">
        <w:rPr>
          <w:rFonts w:ascii="Calibri" w:hAnsi="Calibri" w:cs="Arial"/>
          <w:sz w:val="24"/>
          <w:szCs w:val="24"/>
        </w:rPr>
        <w:t>Manager</w:t>
      </w:r>
    </w:p>
    <w:p w:rsidR="00A67865" w:rsidRDefault="00391931" w:rsidP="00226722">
      <w:pPr>
        <w:rPr>
          <w:rFonts w:ascii="Calibri" w:hAnsi="Calibri" w:cs="Arial"/>
          <w:sz w:val="24"/>
          <w:szCs w:val="24"/>
        </w:rPr>
      </w:pPr>
      <w:r w:rsidRPr="00BA69EC">
        <w:rPr>
          <w:rFonts w:ascii="Calibri" w:hAnsi="Calibri" w:cs="Arial"/>
          <w:sz w:val="24"/>
          <w:szCs w:val="24"/>
        </w:rPr>
        <w:t>Mrs Tracy Senchal Head</w:t>
      </w:r>
      <w:r w:rsidR="00C75059">
        <w:rPr>
          <w:rFonts w:ascii="Calibri" w:hAnsi="Calibri" w:cs="Arial"/>
          <w:sz w:val="24"/>
          <w:szCs w:val="24"/>
        </w:rPr>
        <w:t xml:space="preserve"> </w:t>
      </w:r>
      <w:r w:rsidRPr="00BA69EC">
        <w:rPr>
          <w:rFonts w:ascii="Calibri" w:hAnsi="Calibri" w:cs="Arial"/>
          <w:sz w:val="24"/>
          <w:szCs w:val="24"/>
        </w:rPr>
        <w:t>t</w:t>
      </w:r>
      <w:r w:rsidR="00226722">
        <w:rPr>
          <w:rFonts w:ascii="Calibri" w:hAnsi="Calibri" w:cs="Arial"/>
          <w:sz w:val="24"/>
          <w:szCs w:val="24"/>
        </w:rPr>
        <w:t>eacher</w:t>
      </w:r>
      <w:r w:rsidR="00E06DBC">
        <w:rPr>
          <w:rFonts w:ascii="Calibri" w:hAnsi="Calibri" w:cs="Arial"/>
          <w:sz w:val="24"/>
          <w:szCs w:val="24"/>
        </w:rPr>
        <w:t xml:space="preserve"> - </w:t>
      </w:r>
      <w:r w:rsidR="00226722">
        <w:rPr>
          <w:rFonts w:ascii="Calibri" w:hAnsi="Calibri" w:cs="Arial"/>
          <w:sz w:val="24"/>
          <w:szCs w:val="24"/>
        </w:rPr>
        <w:t xml:space="preserve"> Coedcae Secondary School</w:t>
      </w:r>
    </w:p>
    <w:p w:rsidR="002E6BD9" w:rsidRDefault="002E6BD9" w:rsidP="00226722">
      <w:pPr>
        <w:rPr>
          <w:rFonts w:ascii="Calibri" w:hAnsi="Calibri" w:cs="Arial"/>
          <w:sz w:val="24"/>
          <w:szCs w:val="24"/>
        </w:rPr>
      </w:pPr>
      <w:r>
        <w:rPr>
          <w:rFonts w:ascii="Calibri" w:hAnsi="Calibri" w:cs="Arial"/>
          <w:sz w:val="24"/>
          <w:szCs w:val="24"/>
        </w:rPr>
        <w:t xml:space="preserve">Ms Maggie Crimmins </w:t>
      </w:r>
      <w:r w:rsidR="00E06DBC">
        <w:rPr>
          <w:rFonts w:ascii="Calibri" w:hAnsi="Calibri" w:cs="Arial"/>
          <w:sz w:val="24"/>
          <w:szCs w:val="24"/>
        </w:rPr>
        <w:t xml:space="preserve"> - </w:t>
      </w:r>
      <w:r>
        <w:rPr>
          <w:rFonts w:ascii="Calibri" w:hAnsi="Calibri" w:cs="Arial"/>
          <w:sz w:val="24"/>
          <w:szCs w:val="24"/>
        </w:rPr>
        <w:t>Behaviour Service Outreach Head teacher</w:t>
      </w:r>
    </w:p>
    <w:p w:rsidR="002E6BD9" w:rsidRDefault="002E6BD9" w:rsidP="00226722">
      <w:pPr>
        <w:rPr>
          <w:rFonts w:ascii="Calibri" w:hAnsi="Calibri" w:cs="Arial"/>
          <w:sz w:val="24"/>
          <w:szCs w:val="24"/>
        </w:rPr>
      </w:pPr>
      <w:r>
        <w:rPr>
          <w:rFonts w:ascii="Calibri" w:hAnsi="Calibri" w:cs="Arial"/>
          <w:sz w:val="24"/>
          <w:szCs w:val="24"/>
        </w:rPr>
        <w:t xml:space="preserve">Ms Fiona Gordon </w:t>
      </w:r>
      <w:r w:rsidR="00E06DBC">
        <w:rPr>
          <w:rFonts w:ascii="Calibri" w:hAnsi="Calibri" w:cs="Arial"/>
          <w:sz w:val="24"/>
          <w:szCs w:val="24"/>
        </w:rPr>
        <w:t xml:space="preserve"> - </w:t>
      </w:r>
      <w:r>
        <w:rPr>
          <w:rFonts w:ascii="Calibri" w:hAnsi="Calibri" w:cs="Arial"/>
          <w:sz w:val="24"/>
          <w:szCs w:val="24"/>
        </w:rPr>
        <w:t xml:space="preserve"> Centre Manager</w:t>
      </w:r>
      <w:r w:rsidR="00E06DBC">
        <w:rPr>
          <w:rFonts w:ascii="Calibri" w:hAnsi="Calibri" w:cs="Arial"/>
          <w:sz w:val="24"/>
          <w:szCs w:val="24"/>
        </w:rPr>
        <w:t xml:space="preserve"> - </w:t>
      </w:r>
      <w:r>
        <w:rPr>
          <w:rFonts w:ascii="Calibri" w:hAnsi="Calibri" w:cs="Arial"/>
          <w:sz w:val="24"/>
          <w:szCs w:val="24"/>
        </w:rPr>
        <w:t>Canolfan Y Gors</w:t>
      </w:r>
    </w:p>
    <w:p w:rsidR="002E6BD9" w:rsidRDefault="00E06DBC" w:rsidP="00226722">
      <w:pPr>
        <w:rPr>
          <w:rFonts w:ascii="Calibri" w:hAnsi="Calibri" w:cs="Arial"/>
          <w:sz w:val="24"/>
          <w:szCs w:val="24"/>
        </w:rPr>
      </w:pPr>
      <w:r>
        <w:rPr>
          <w:rFonts w:ascii="Calibri" w:hAnsi="Calibri" w:cs="Arial"/>
          <w:sz w:val="24"/>
          <w:szCs w:val="24"/>
        </w:rPr>
        <w:t xml:space="preserve">Mr Ashley Howells - </w:t>
      </w:r>
      <w:r w:rsidR="002E6BD9">
        <w:rPr>
          <w:rFonts w:ascii="Calibri" w:hAnsi="Calibri" w:cs="Arial"/>
          <w:sz w:val="24"/>
          <w:szCs w:val="24"/>
        </w:rPr>
        <w:t xml:space="preserve"> Head of St John Lloyd</w:t>
      </w:r>
    </w:p>
    <w:p w:rsidR="00391931" w:rsidRPr="00226722" w:rsidRDefault="002E6BD9" w:rsidP="00226722">
      <w:pPr>
        <w:rPr>
          <w:rFonts w:ascii="Calibri" w:hAnsi="Calibri" w:cs="Arial"/>
          <w:sz w:val="24"/>
          <w:szCs w:val="24"/>
        </w:rPr>
      </w:pPr>
      <w:r>
        <w:rPr>
          <w:rFonts w:ascii="Calibri" w:hAnsi="Calibri" w:cs="Arial"/>
          <w:color w:val="1D1B11" w:themeColor="background2" w:themeShade="1A"/>
          <w:sz w:val="24"/>
          <w:szCs w:val="24"/>
        </w:rPr>
        <w:t xml:space="preserve">Mrs </w:t>
      </w:r>
      <w:r w:rsidR="00E038E7">
        <w:rPr>
          <w:rFonts w:ascii="Calibri" w:hAnsi="Calibri" w:cs="Arial"/>
          <w:color w:val="1D1B11" w:themeColor="background2" w:themeShade="1A"/>
          <w:sz w:val="24"/>
          <w:szCs w:val="24"/>
        </w:rPr>
        <w:t>Karen Draper</w:t>
      </w:r>
      <w:r>
        <w:rPr>
          <w:rFonts w:ascii="Calibri" w:hAnsi="Calibri" w:cs="Arial"/>
          <w:color w:val="1D1B11" w:themeColor="background2" w:themeShade="1A"/>
          <w:sz w:val="24"/>
          <w:szCs w:val="24"/>
        </w:rPr>
        <w:t xml:space="preserve"> </w:t>
      </w:r>
      <w:r w:rsidR="00E06DBC">
        <w:rPr>
          <w:rFonts w:ascii="Calibri" w:hAnsi="Calibri" w:cs="Arial"/>
          <w:color w:val="1D1B11" w:themeColor="background2" w:themeShade="1A"/>
          <w:sz w:val="24"/>
          <w:szCs w:val="24"/>
        </w:rPr>
        <w:t xml:space="preserve"> -  </w:t>
      </w:r>
      <w:r w:rsidR="00226722">
        <w:rPr>
          <w:rFonts w:ascii="Calibri" w:hAnsi="Calibri" w:cs="Arial"/>
          <w:color w:val="1D1B11" w:themeColor="background2" w:themeShade="1A"/>
          <w:sz w:val="24"/>
          <w:szCs w:val="24"/>
        </w:rPr>
        <w:t>Principle</w:t>
      </w:r>
      <w:r w:rsidR="00226722" w:rsidRPr="00BA69EC">
        <w:rPr>
          <w:rFonts w:ascii="Calibri" w:hAnsi="Calibri" w:cs="Arial"/>
          <w:color w:val="1D1B11" w:themeColor="background2" w:themeShade="1A"/>
          <w:sz w:val="24"/>
          <w:szCs w:val="24"/>
        </w:rPr>
        <w:t xml:space="preserve"> Challenge Adviser</w:t>
      </w:r>
      <w:r w:rsidR="00226722">
        <w:rPr>
          <w:rFonts w:ascii="Calibri" w:hAnsi="Calibri" w:cs="Arial"/>
          <w:color w:val="1D1B11" w:themeColor="background2" w:themeShade="1A"/>
          <w:sz w:val="24"/>
          <w:szCs w:val="24"/>
        </w:rPr>
        <w:t xml:space="preserve">   </w:t>
      </w:r>
    </w:p>
    <w:p w:rsidR="00D50B51" w:rsidRDefault="00226722">
      <w:pPr>
        <w:rPr>
          <w:rFonts w:ascii="Calibri" w:hAnsi="Calibri" w:cs="Arial"/>
          <w:sz w:val="24"/>
          <w:szCs w:val="24"/>
        </w:rPr>
      </w:pPr>
      <w:r>
        <w:rPr>
          <w:rFonts w:ascii="Calibri" w:hAnsi="Calibri" w:cs="Arial"/>
          <w:sz w:val="24"/>
          <w:szCs w:val="24"/>
        </w:rPr>
        <w:t>Paren</w:t>
      </w:r>
      <w:r w:rsidR="002F2DD5">
        <w:rPr>
          <w:rFonts w:ascii="Calibri" w:hAnsi="Calibri" w:cs="Arial"/>
          <w:sz w:val="24"/>
          <w:szCs w:val="24"/>
        </w:rPr>
        <w:t>t</w:t>
      </w:r>
      <w:r>
        <w:rPr>
          <w:rFonts w:ascii="Calibri" w:hAnsi="Calibri" w:cs="Arial"/>
          <w:sz w:val="24"/>
          <w:szCs w:val="24"/>
        </w:rPr>
        <w:t xml:space="preserve">/Carer </w:t>
      </w:r>
      <w:r w:rsidR="00E06DBC">
        <w:rPr>
          <w:rFonts w:ascii="Calibri" w:hAnsi="Calibri" w:cs="Arial"/>
          <w:sz w:val="24"/>
          <w:szCs w:val="24"/>
        </w:rPr>
        <w:t>-</w:t>
      </w:r>
      <w:r w:rsidR="002F2DD5">
        <w:rPr>
          <w:rFonts w:ascii="Calibri" w:hAnsi="Calibri" w:cs="Arial"/>
          <w:sz w:val="24"/>
          <w:szCs w:val="24"/>
        </w:rPr>
        <w:t xml:space="preserve"> </w:t>
      </w:r>
      <w:r w:rsidR="00C41DC0">
        <w:rPr>
          <w:rFonts w:ascii="Calibri" w:hAnsi="Calibri" w:cs="Arial"/>
          <w:sz w:val="24"/>
          <w:szCs w:val="24"/>
        </w:rPr>
        <w:t>Ms Eli</w:t>
      </w:r>
      <w:r w:rsidR="002E6BD9">
        <w:rPr>
          <w:rFonts w:ascii="Calibri" w:hAnsi="Calibri" w:cs="Arial"/>
          <w:sz w:val="24"/>
          <w:szCs w:val="24"/>
        </w:rPr>
        <w:t>n Milns</w:t>
      </w:r>
    </w:p>
    <w:p w:rsidR="00226722" w:rsidRDefault="00226722">
      <w:pPr>
        <w:rPr>
          <w:rFonts w:ascii="Calibri" w:hAnsi="Calibri" w:cs="Arial"/>
          <w:sz w:val="24"/>
          <w:szCs w:val="24"/>
        </w:rPr>
      </w:pPr>
      <w:r>
        <w:rPr>
          <w:rFonts w:ascii="Calibri" w:hAnsi="Calibri" w:cs="Arial"/>
          <w:sz w:val="24"/>
          <w:szCs w:val="24"/>
        </w:rPr>
        <w:t xml:space="preserve">Safeguarding Officer </w:t>
      </w:r>
      <w:r w:rsidR="00C75059">
        <w:rPr>
          <w:rFonts w:ascii="Calibri" w:hAnsi="Calibri" w:cs="Arial"/>
          <w:sz w:val="24"/>
          <w:szCs w:val="24"/>
        </w:rPr>
        <w:t xml:space="preserve"> </w:t>
      </w:r>
      <w:r>
        <w:rPr>
          <w:rFonts w:ascii="Calibri" w:hAnsi="Calibri" w:cs="Arial"/>
          <w:sz w:val="24"/>
          <w:szCs w:val="24"/>
        </w:rPr>
        <w:t xml:space="preserve"> To be advised</w:t>
      </w:r>
    </w:p>
    <w:p w:rsidR="00226722" w:rsidRDefault="00C75059">
      <w:pPr>
        <w:rPr>
          <w:rFonts w:ascii="Calibri" w:hAnsi="Calibri" w:cs="Arial"/>
          <w:b/>
          <w:sz w:val="24"/>
          <w:szCs w:val="24"/>
        </w:rPr>
      </w:pPr>
      <w:r>
        <w:rPr>
          <w:rFonts w:ascii="Calibri" w:hAnsi="Calibri" w:cs="Arial"/>
          <w:sz w:val="24"/>
          <w:szCs w:val="24"/>
        </w:rPr>
        <w:t xml:space="preserve">  </w:t>
      </w:r>
    </w:p>
    <w:p w:rsidR="00B31AEC" w:rsidRPr="00BA69EC" w:rsidRDefault="00B31AEC">
      <w:pPr>
        <w:rPr>
          <w:rFonts w:ascii="Calibri" w:hAnsi="Calibri" w:cs="Arial"/>
          <w:b/>
          <w:sz w:val="24"/>
          <w:szCs w:val="24"/>
        </w:rPr>
      </w:pPr>
      <w:r w:rsidRPr="00BA69EC">
        <w:rPr>
          <w:rFonts w:ascii="Calibri" w:hAnsi="Calibri" w:cs="Arial"/>
          <w:b/>
          <w:sz w:val="24"/>
          <w:szCs w:val="24"/>
        </w:rPr>
        <w:t>Local Authority staff</w:t>
      </w:r>
    </w:p>
    <w:p w:rsidR="00B31AEC" w:rsidRPr="00BA69EC" w:rsidRDefault="00B31AEC">
      <w:pPr>
        <w:rPr>
          <w:rFonts w:ascii="Calibri" w:hAnsi="Calibri" w:cs="Arial"/>
          <w:sz w:val="24"/>
          <w:szCs w:val="24"/>
        </w:rPr>
      </w:pPr>
      <w:r w:rsidRPr="00BA69EC">
        <w:rPr>
          <w:rFonts w:ascii="Calibri" w:hAnsi="Calibri" w:cs="Arial"/>
          <w:sz w:val="24"/>
          <w:szCs w:val="24"/>
        </w:rPr>
        <w:t xml:space="preserve">Link Officer and Line manager   Mrs </w:t>
      </w:r>
      <w:r w:rsidR="005729B4" w:rsidRPr="00BA69EC">
        <w:rPr>
          <w:rFonts w:ascii="Calibri" w:hAnsi="Calibri" w:cs="Arial"/>
          <w:sz w:val="24"/>
          <w:szCs w:val="24"/>
        </w:rPr>
        <w:t>R Williams</w:t>
      </w:r>
    </w:p>
    <w:p w:rsidR="00B31AEC" w:rsidRPr="00BA69EC" w:rsidRDefault="00B31AEC">
      <w:pPr>
        <w:rPr>
          <w:rFonts w:ascii="Calibri" w:hAnsi="Calibri" w:cs="Arial"/>
          <w:color w:val="1D1B11" w:themeColor="background2" w:themeShade="1A"/>
          <w:sz w:val="24"/>
          <w:szCs w:val="24"/>
        </w:rPr>
      </w:pPr>
      <w:r w:rsidRPr="00BA69EC">
        <w:rPr>
          <w:rFonts w:ascii="Calibri" w:hAnsi="Calibri" w:cs="Arial"/>
          <w:color w:val="1D1B11" w:themeColor="background2" w:themeShade="1A"/>
          <w:sz w:val="24"/>
          <w:szCs w:val="24"/>
        </w:rPr>
        <w:t>Attached Education and</w:t>
      </w:r>
      <w:r w:rsidR="00226722">
        <w:rPr>
          <w:rFonts w:ascii="Calibri" w:hAnsi="Calibri" w:cs="Arial"/>
          <w:color w:val="1D1B11" w:themeColor="background2" w:themeShade="1A"/>
          <w:sz w:val="24"/>
          <w:szCs w:val="24"/>
        </w:rPr>
        <w:t xml:space="preserve"> Child Psychologist Mr Wynne Thomas</w:t>
      </w:r>
    </w:p>
    <w:p w:rsidR="00C837BD" w:rsidRPr="00BA69EC" w:rsidRDefault="00F6653E">
      <w:pPr>
        <w:rPr>
          <w:rFonts w:ascii="Calibri" w:hAnsi="Calibri" w:cs="Arial"/>
          <w:sz w:val="24"/>
          <w:szCs w:val="24"/>
        </w:rPr>
      </w:pPr>
      <w:r w:rsidRPr="00BA69EC">
        <w:rPr>
          <w:rFonts w:ascii="Calibri" w:hAnsi="Calibri" w:cs="Arial"/>
          <w:sz w:val="24"/>
          <w:szCs w:val="24"/>
        </w:rPr>
        <w:t>HR Officer</w:t>
      </w:r>
      <w:r w:rsidR="009E1821" w:rsidRPr="00BA69EC">
        <w:rPr>
          <w:rFonts w:ascii="Calibri" w:hAnsi="Calibri" w:cs="Arial"/>
          <w:sz w:val="24"/>
          <w:szCs w:val="24"/>
        </w:rPr>
        <w:t xml:space="preserve"> </w:t>
      </w:r>
      <w:r w:rsidR="00BD1A73" w:rsidRPr="00BA69EC">
        <w:rPr>
          <w:rFonts w:ascii="Calibri" w:hAnsi="Calibri" w:cs="Arial"/>
          <w:sz w:val="24"/>
          <w:szCs w:val="24"/>
        </w:rPr>
        <w:t xml:space="preserve">Mr Steven Ebsworth </w:t>
      </w:r>
    </w:p>
    <w:p w:rsidR="00F6653E" w:rsidRPr="00BA69EC" w:rsidRDefault="00F6653E">
      <w:pPr>
        <w:rPr>
          <w:rFonts w:ascii="Calibri" w:hAnsi="Calibri" w:cs="Arial"/>
          <w:sz w:val="24"/>
          <w:szCs w:val="24"/>
        </w:rPr>
      </w:pPr>
      <w:r w:rsidRPr="00BA69EC">
        <w:rPr>
          <w:rFonts w:ascii="Calibri" w:hAnsi="Calibri" w:cs="Arial"/>
          <w:sz w:val="24"/>
          <w:szCs w:val="24"/>
        </w:rPr>
        <w:t xml:space="preserve">Administrative Assistant </w:t>
      </w:r>
      <w:r w:rsidR="00C837BD" w:rsidRPr="00BA69EC">
        <w:rPr>
          <w:rFonts w:ascii="Calibri" w:hAnsi="Calibri" w:cs="Arial"/>
          <w:sz w:val="24"/>
          <w:szCs w:val="24"/>
        </w:rPr>
        <w:t xml:space="preserve">Mrs </w:t>
      </w:r>
      <w:r w:rsidR="005729B4" w:rsidRPr="00BA69EC">
        <w:rPr>
          <w:rFonts w:ascii="Calibri" w:hAnsi="Calibri" w:cs="Arial"/>
          <w:sz w:val="24"/>
          <w:szCs w:val="24"/>
        </w:rPr>
        <w:t>Sue Rudge</w:t>
      </w:r>
      <w:r w:rsidR="00E06DBC">
        <w:rPr>
          <w:rFonts w:ascii="Calibri" w:hAnsi="Calibri" w:cs="Arial"/>
          <w:sz w:val="24"/>
          <w:szCs w:val="24"/>
        </w:rPr>
        <w:t>, Mrs</w:t>
      </w:r>
      <w:r w:rsidR="00592DD8">
        <w:rPr>
          <w:rFonts w:ascii="Calibri" w:hAnsi="Calibri" w:cs="Arial"/>
          <w:sz w:val="24"/>
          <w:szCs w:val="24"/>
        </w:rPr>
        <w:t xml:space="preserve"> Heather Jenkins and Miss Einir Rees</w:t>
      </w:r>
    </w:p>
    <w:p w:rsidR="00D50B51" w:rsidRDefault="00D50B51">
      <w:pPr>
        <w:rPr>
          <w:rFonts w:ascii="Calibri" w:hAnsi="Calibri" w:cs="Arial"/>
          <w:b/>
          <w:sz w:val="24"/>
          <w:szCs w:val="24"/>
        </w:rPr>
      </w:pPr>
    </w:p>
    <w:p w:rsidR="00C837BD" w:rsidRPr="00BA69EC" w:rsidRDefault="00C837BD">
      <w:pPr>
        <w:rPr>
          <w:rFonts w:ascii="Calibri" w:hAnsi="Calibri" w:cs="Arial"/>
          <w:b/>
          <w:sz w:val="24"/>
          <w:szCs w:val="24"/>
        </w:rPr>
      </w:pPr>
      <w:r w:rsidRPr="00BA69EC">
        <w:rPr>
          <w:rFonts w:ascii="Calibri" w:hAnsi="Calibri" w:cs="Arial"/>
          <w:b/>
          <w:sz w:val="24"/>
          <w:szCs w:val="24"/>
        </w:rPr>
        <w:t>Centre staff</w:t>
      </w:r>
    </w:p>
    <w:p w:rsidR="004F6974" w:rsidRDefault="00592DD8" w:rsidP="004F6974">
      <w:pPr>
        <w:rPr>
          <w:rFonts w:ascii="Calibri" w:hAnsi="Calibri" w:cs="Arial"/>
          <w:sz w:val="24"/>
          <w:szCs w:val="24"/>
        </w:rPr>
      </w:pPr>
      <w:r>
        <w:rPr>
          <w:rFonts w:ascii="Calibri" w:hAnsi="Calibri" w:cs="Arial"/>
          <w:sz w:val="24"/>
          <w:szCs w:val="24"/>
        </w:rPr>
        <w:t xml:space="preserve">Acting </w:t>
      </w:r>
      <w:r w:rsidR="004F6974" w:rsidRPr="00BA69EC">
        <w:rPr>
          <w:rFonts w:ascii="Calibri" w:hAnsi="Calibri" w:cs="Arial"/>
          <w:sz w:val="24"/>
          <w:szCs w:val="24"/>
        </w:rPr>
        <w:t>Head of Centre</w:t>
      </w:r>
      <w:r w:rsidR="00E06DBC">
        <w:rPr>
          <w:rFonts w:ascii="Calibri" w:hAnsi="Calibri" w:cs="Arial"/>
          <w:sz w:val="24"/>
          <w:szCs w:val="24"/>
        </w:rPr>
        <w:t xml:space="preserve"> - </w:t>
      </w:r>
      <w:r w:rsidR="00DA78BC" w:rsidRPr="00BA69EC">
        <w:rPr>
          <w:rFonts w:ascii="Calibri" w:hAnsi="Calibri" w:cs="Arial"/>
          <w:sz w:val="24"/>
          <w:szCs w:val="24"/>
        </w:rPr>
        <w:t>Mr Nick Lloyd</w:t>
      </w:r>
      <w:r w:rsidR="001C21D1">
        <w:rPr>
          <w:rFonts w:ascii="Calibri" w:hAnsi="Calibri" w:cs="Arial"/>
          <w:sz w:val="24"/>
          <w:szCs w:val="24"/>
        </w:rPr>
        <w:tab/>
      </w:r>
      <w:r w:rsidR="00DA78BC" w:rsidRPr="00BA69EC">
        <w:rPr>
          <w:rFonts w:ascii="Calibri" w:hAnsi="Calibri" w:cs="Arial"/>
          <w:sz w:val="24"/>
          <w:szCs w:val="24"/>
        </w:rPr>
        <w:t xml:space="preserve"> </w:t>
      </w:r>
      <w:r w:rsidR="007570A9" w:rsidRPr="00BA69EC">
        <w:rPr>
          <w:rFonts w:ascii="Calibri" w:hAnsi="Calibri" w:cs="Arial"/>
          <w:sz w:val="24"/>
          <w:szCs w:val="24"/>
        </w:rPr>
        <w:tab/>
      </w:r>
      <w:r w:rsidR="001C21D1">
        <w:rPr>
          <w:rFonts w:ascii="Calibri" w:hAnsi="Calibri" w:cs="Arial"/>
          <w:sz w:val="24"/>
          <w:szCs w:val="24"/>
        </w:rPr>
        <w:tab/>
      </w:r>
      <w:r w:rsidR="001C21D1">
        <w:rPr>
          <w:rFonts w:ascii="Calibri" w:hAnsi="Calibri" w:cs="Arial"/>
          <w:sz w:val="24"/>
          <w:szCs w:val="24"/>
        </w:rPr>
        <w:tab/>
      </w:r>
      <w:r w:rsidR="007570A9" w:rsidRPr="00BA69EC">
        <w:rPr>
          <w:rFonts w:ascii="Calibri" w:hAnsi="Calibri" w:cs="Arial"/>
          <w:sz w:val="24"/>
          <w:szCs w:val="24"/>
        </w:rPr>
        <w:t>P.E.</w:t>
      </w:r>
    </w:p>
    <w:p w:rsidR="001C21D1" w:rsidRPr="00BA69EC" w:rsidRDefault="001C21D1" w:rsidP="004F6974">
      <w:pPr>
        <w:rPr>
          <w:rFonts w:ascii="Calibri" w:hAnsi="Calibri" w:cs="Arial"/>
          <w:sz w:val="24"/>
          <w:szCs w:val="24"/>
        </w:rPr>
      </w:pPr>
      <w:r>
        <w:rPr>
          <w:rFonts w:ascii="Calibri" w:hAnsi="Calibri" w:cs="Arial"/>
          <w:sz w:val="24"/>
          <w:szCs w:val="24"/>
        </w:rPr>
        <w:t>Teacher in Charge of Canolfan y Gors</w:t>
      </w:r>
      <w:r w:rsidR="00E06DBC">
        <w:rPr>
          <w:rFonts w:ascii="Calibri" w:hAnsi="Calibri" w:cs="Arial"/>
          <w:sz w:val="24"/>
          <w:szCs w:val="24"/>
        </w:rPr>
        <w:t xml:space="preserve"> - </w:t>
      </w:r>
      <w:r>
        <w:rPr>
          <w:rFonts w:ascii="Calibri" w:hAnsi="Calibri" w:cs="Arial"/>
          <w:sz w:val="24"/>
          <w:szCs w:val="24"/>
        </w:rPr>
        <w:t xml:space="preserve">Fiona Gordon    </w:t>
      </w:r>
      <w:r>
        <w:rPr>
          <w:rFonts w:ascii="Calibri" w:hAnsi="Calibri" w:cs="Arial"/>
          <w:sz w:val="24"/>
          <w:szCs w:val="24"/>
        </w:rPr>
        <w:tab/>
      </w:r>
      <w:r w:rsidR="00E06DBC">
        <w:rPr>
          <w:rFonts w:ascii="Calibri" w:hAnsi="Calibri" w:cs="Arial"/>
          <w:sz w:val="24"/>
          <w:szCs w:val="24"/>
        </w:rPr>
        <w:tab/>
      </w:r>
      <w:r>
        <w:rPr>
          <w:rFonts w:ascii="Calibri" w:hAnsi="Calibri" w:cs="Arial"/>
          <w:sz w:val="24"/>
          <w:szCs w:val="24"/>
        </w:rPr>
        <w:t>English</w:t>
      </w:r>
    </w:p>
    <w:p w:rsidR="00C837BD" w:rsidRDefault="00C837BD" w:rsidP="00A93231">
      <w:pPr>
        <w:rPr>
          <w:rFonts w:ascii="Calibri" w:hAnsi="Calibri" w:cs="Arial"/>
          <w:sz w:val="24"/>
          <w:szCs w:val="24"/>
        </w:rPr>
      </w:pPr>
      <w:r w:rsidRPr="00BA69EC">
        <w:rPr>
          <w:rFonts w:ascii="Calibri" w:hAnsi="Calibri" w:cs="Arial"/>
          <w:sz w:val="24"/>
          <w:szCs w:val="24"/>
        </w:rPr>
        <w:t>ALNCO</w:t>
      </w:r>
      <w:r w:rsidR="00865358">
        <w:rPr>
          <w:rFonts w:ascii="Calibri" w:hAnsi="Calibri" w:cs="Arial"/>
          <w:sz w:val="24"/>
          <w:szCs w:val="24"/>
        </w:rPr>
        <w:t xml:space="preserve">   Mrs Rachel Jones                    </w:t>
      </w:r>
      <w:r w:rsidR="003043A0">
        <w:rPr>
          <w:rFonts w:ascii="Calibri" w:hAnsi="Calibri" w:cs="Arial"/>
          <w:sz w:val="24"/>
          <w:szCs w:val="24"/>
        </w:rPr>
        <w:tab/>
      </w:r>
      <w:r w:rsidR="007570A9" w:rsidRPr="00BA69EC">
        <w:rPr>
          <w:rFonts w:ascii="Calibri" w:hAnsi="Calibri" w:cs="Arial"/>
          <w:sz w:val="24"/>
          <w:szCs w:val="24"/>
        </w:rPr>
        <w:t xml:space="preserve"> </w:t>
      </w:r>
      <w:r w:rsidR="001C21D1">
        <w:rPr>
          <w:rFonts w:ascii="Calibri" w:hAnsi="Calibri" w:cs="Arial"/>
          <w:sz w:val="24"/>
          <w:szCs w:val="24"/>
        </w:rPr>
        <w:tab/>
      </w:r>
      <w:r w:rsidR="001C21D1">
        <w:rPr>
          <w:rFonts w:ascii="Calibri" w:hAnsi="Calibri" w:cs="Arial"/>
          <w:sz w:val="24"/>
          <w:szCs w:val="24"/>
        </w:rPr>
        <w:tab/>
      </w:r>
      <w:r w:rsidR="00E06DBC">
        <w:rPr>
          <w:rFonts w:ascii="Calibri" w:hAnsi="Calibri" w:cs="Arial"/>
          <w:sz w:val="24"/>
          <w:szCs w:val="24"/>
        </w:rPr>
        <w:tab/>
      </w:r>
      <w:r w:rsidR="00592DD8">
        <w:rPr>
          <w:rFonts w:ascii="Calibri" w:hAnsi="Calibri" w:cs="Arial"/>
          <w:sz w:val="24"/>
          <w:szCs w:val="24"/>
        </w:rPr>
        <w:t>Science</w:t>
      </w:r>
    </w:p>
    <w:p w:rsidR="001C21D1" w:rsidRPr="00BA69EC" w:rsidRDefault="001C21D1" w:rsidP="00A93231">
      <w:pPr>
        <w:rPr>
          <w:rFonts w:ascii="Calibri" w:hAnsi="Calibri" w:cs="Arial"/>
          <w:sz w:val="24"/>
          <w:szCs w:val="24"/>
        </w:rPr>
      </w:pPr>
    </w:p>
    <w:p w:rsidR="00C837BD" w:rsidRPr="00BA69EC" w:rsidRDefault="00C837BD">
      <w:pPr>
        <w:rPr>
          <w:rFonts w:ascii="Calibri" w:hAnsi="Calibri" w:cs="Arial"/>
          <w:b/>
          <w:sz w:val="24"/>
          <w:szCs w:val="24"/>
        </w:rPr>
      </w:pPr>
      <w:r w:rsidRPr="00BA69EC">
        <w:rPr>
          <w:rFonts w:ascii="Calibri" w:hAnsi="Calibri" w:cs="Arial"/>
          <w:b/>
          <w:sz w:val="24"/>
          <w:szCs w:val="24"/>
        </w:rPr>
        <w:t>Teachers</w:t>
      </w:r>
    </w:p>
    <w:p w:rsidR="001C21D1" w:rsidRDefault="001C21D1" w:rsidP="001C21D1">
      <w:pPr>
        <w:rPr>
          <w:rFonts w:ascii="Calibri" w:hAnsi="Calibri" w:cs="Arial"/>
          <w:sz w:val="24"/>
          <w:szCs w:val="24"/>
        </w:rPr>
      </w:pPr>
      <w:r>
        <w:rPr>
          <w:rFonts w:ascii="Calibri" w:hAnsi="Calibri" w:cs="Arial"/>
          <w:sz w:val="24"/>
          <w:szCs w:val="24"/>
        </w:rPr>
        <w:t>Mr</w:t>
      </w:r>
      <w:r w:rsidR="00E06DBC">
        <w:rPr>
          <w:rFonts w:ascii="Calibri" w:hAnsi="Calibri" w:cs="Arial"/>
          <w:sz w:val="24"/>
          <w:szCs w:val="24"/>
        </w:rPr>
        <w:t>s Petra Howell         Fulltime</w:t>
      </w:r>
      <w:r>
        <w:rPr>
          <w:rFonts w:ascii="Calibri" w:hAnsi="Calibri" w:cs="Arial"/>
          <w:sz w:val="24"/>
          <w:szCs w:val="24"/>
        </w:rPr>
        <w:tab/>
      </w:r>
      <w:r w:rsidR="00E06DBC">
        <w:rPr>
          <w:rFonts w:ascii="Calibri" w:hAnsi="Calibri" w:cs="Arial"/>
          <w:sz w:val="24"/>
          <w:szCs w:val="24"/>
        </w:rPr>
        <w:tab/>
      </w:r>
      <w:r>
        <w:rPr>
          <w:rFonts w:ascii="Calibri" w:hAnsi="Calibri" w:cs="Arial"/>
          <w:sz w:val="24"/>
          <w:szCs w:val="24"/>
        </w:rPr>
        <w:t>Humanities, SWEET, AGORED</w:t>
      </w:r>
    </w:p>
    <w:p w:rsidR="001C21D1" w:rsidRDefault="001C21D1" w:rsidP="001C21D1">
      <w:pPr>
        <w:rPr>
          <w:rFonts w:ascii="Calibri" w:hAnsi="Calibri" w:cs="Arial"/>
          <w:sz w:val="24"/>
          <w:szCs w:val="24"/>
        </w:rPr>
      </w:pPr>
      <w:r>
        <w:rPr>
          <w:rFonts w:ascii="Calibri" w:hAnsi="Calibri" w:cs="Arial"/>
          <w:sz w:val="24"/>
          <w:szCs w:val="24"/>
        </w:rPr>
        <w:t>Mrs Debbie Northcott   Fulltime</w:t>
      </w:r>
      <w:r>
        <w:rPr>
          <w:rFonts w:ascii="Calibri" w:hAnsi="Calibri" w:cs="Arial"/>
          <w:sz w:val="24"/>
          <w:szCs w:val="24"/>
        </w:rPr>
        <w:tab/>
      </w:r>
      <w:r>
        <w:rPr>
          <w:rFonts w:ascii="Calibri" w:hAnsi="Calibri" w:cs="Arial"/>
          <w:sz w:val="24"/>
          <w:szCs w:val="24"/>
        </w:rPr>
        <w:tab/>
        <w:t>Maths, ICT, AGORED</w:t>
      </w:r>
    </w:p>
    <w:p w:rsidR="001C21D1" w:rsidRDefault="001C21D1" w:rsidP="001C21D1">
      <w:pPr>
        <w:rPr>
          <w:rFonts w:ascii="Calibri" w:hAnsi="Calibri" w:cs="Arial"/>
          <w:sz w:val="24"/>
          <w:szCs w:val="24"/>
        </w:rPr>
      </w:pPr>
      <w:r>
        <w:rPr>
          <w:rFonts w:ascii="Calibri" w:hAnsi="Calibri" w:cs="Arial"/>
          <w:sz w:val="24"/>
          <w:szCs w:val="24"/>
        </w:rPr>
        <w:t>Mrs Louise Morgan         0.6</w:t>
      </w:r>
      <w:r>
        <w:rPr>
          <w:rFonts w:ascii="Calibri" w:hAnsi="Calibri" w:cs="Arial"/>
          <w:sz w:val="24"/>
          <w:szCs w:val="24"/>
        </w:rPr>
        <w:tab/>
      </w:r>
      <w:r>
        <w:rPr>
          <w:rFonts w:ascii="Calibri" w:hAnsi="Calibri" w:cs="Arial"/>
          <w:sz w:val="24"/>
          <w:szCs w:val="24"/>
        </w:rPr>
        <w:tab/>
      </w:r>
      <w:r>
        <w:rPr>
          <w:rFonts w:ascii="Calibri" w:hAnsi="Calibri" w:cs="Arial"/>
          <w:sz w:val="24"/>
          <w:szCs w:val="24"/>
        </w:rPr>
        <w:tab/>
        <w:t>Art (Wed, Thurs, Fri)</w:t>
      </w:r>
    </w:p>
    <w:p w:rsidR="00C837BD" w:rsidRPr="00BA69EC" w:rsidRDefault="00C837BD">
      <w:pPr>
        <w:rPr>
          <w:rFonts w:ascii="Calibri" w:hAnsi="Calibri" w:cs="Arial"/>
          <w:sz w:val="24"/>
          <w:szCs w:val="24"/>
        </w:rPr>
      </w:pPr>
      <w:r w:rsidRPr="00BA69EC">
        <w:rPr>
          <w:rFonts w:ascii="Calibri" w:hAnsi="Calibri" w:cs="Arial"/>
          <w:sz w:val="24"/>
          <w:szCs w:val="24"/>
        </w:rPr>
        <w:lastRenderedPageBreak/>
        <w:t>Ms Josie Chapman</w:t>
      </w:r>
      <w:r w:rsidR="006045CA">
        <w:rPr>
          <w:rFonts w:ascii="Calibri" w:hAnsi="Calibri" w:cs="Arial"/>
          <w:sz w:val="24"/>
          <w:szCs w:val="24"/>
        </w:rPr>
        <w:t xml:space="preserve">     </w:t>
      </w:r>
      <w:r w:rsidR="006045CA">
        <w:rPr>
          <w:rFonts w:ascii="Calibri" w:hAnsi="Calibri" w:cs="Arial"/>
          <w:sz w:val="24"/>
          <w:szCs w:val="24"/>
        </w:rPr>
        <w:tab/>
        <w:t>0.8</w:t>
      </w:r>
      <w:r w:rsidR="007570A9" w:rsidRPr="00BA69EC">
        <w:rPr>
          <w:rFonts w:ascii="Calibri" w:hAnsi="Calibri" w:cs="Arial"/>
          <w:sz w:val="24"/>
          <w:szCs w:val="24"/>
        </w:rPr>
        <w:tab/>
      </w:r>
      <w:r w:rsidR="007570A9" w:rsidRPr="00BA69EC">
        <w:rPr>
          <w:rFonts w:ascii="Calibri" w:hAnsi="Calibri" w:cs="Arial"/>
          <w:sz w:val="24"/>
          <w:szCs w:val="24"/>
        </w:rPr>
        <w:tab/>
      </w:r>
      <w:r w:rsidR="007570A9" w:rsidRPr="00BA69EC">
        <w:rPr>
          <w:rFonts w:ascii="Calibri" w:hAnsi="Calibri" w:cs="Arial"/>
          <w:sz w:val="24"/>
          <w:szCs w:val="24"/>
        </w:rPr>
        <w:tab/>
        <w:t>English</w:t>
      </w:r>
      <w:r w:rsidR="001C21D1">
        <w:rPr>
          <w:rFonts w:ascii="Calibri" w:hAnsi="Calibri" w:cs="Arial"/>
          <w:sz w:val="24"/>
          <w:szCs w:val="24"/>
        </w:rPr>
        <w:t xml:space="preserve"> (</w:t>
      </w:r>
      <w:r w:rsidR="003043A0">
        <w:rPr>
          <w:rFonts w:ascii="Calibri" w:hAnsi="Calibri" w:cs="Arial"/>
          <w:sz w:val="24"/>
          <w:szCs w:val="24"/>
        </w:rPr>
        <w:t>Mon, Tue, Wed</w:t>
      </w:r>
      <w:r w:rsidR="006045CA">
        <w:rPr>
          <w:rFonts w:ascii="Calibri" w:hAnsi="Calibri" w:cs="Arial"/>
          <w:sz w:val="24"/>
          <w:szCs w:val="24"/>
        </w:rPr>
        <w:t>, Fri</w:t>
      </w:r>
      <w:r w:rsidR="003043A0">
        <w:rPr>
          <w:rFonts w:ascii="Calibri" w:hAnsi="Calibri" w:cs="Arial"/>
          <w:sz w:val="24"/>
          <w:szCs w:val="24"/>
        </w:rPr>
        <w:t>)</w:t>
      </w:r>
      <w:r w:rsidR="00E038E7">
        <w:rPr>
          <w:rFonts w:ascii="Calibri" w:hAnsi="Calibri" w:cs="Arial"/>
          <w:sz w:val="24"/>
          <w:szCs w:val="24"/>
        </w:rPr>
        <w:t xml:space="preserve"> Tier 3</w:t>
      </w:r>
    </w:p>
    <w:p w:rsidR="007570A9" w:rsidRPr="00BA69EC" w:rsidRDefault="007570A9" w:rsidP="00A93231">
      <w:pPr>
        <w:rPr>
          <w:rFonts w:ascii="Calibri" w:hAnsi="Calibri" w:cs="Arial"/>
          <w:sz w:val="24"/>
          <w:szCs w:val="24"/>
        </w:rPr>
      </w:pPr>
      <w:r w:rsidRPr="00BA69EC">
        <w:rPr>
          <w:rFonts w:ascii="Calibri" w:hAnsi="Calibri" w:cs="Arial"/>
          <w:sz w:val="24"/>
          <w:szCs w:val="24"/>
        </w:rPr>
        <w:t>Mrs Lucy W</w:t>
      </w:r>
      <w:r w:rsidR="00C028CA" w:rsidRPr="00BA69EC">
        <w:rPr>
          <w:rFonts w:ascii="Calibri" w:hAnsi="Calibri" w:cs="Arial"/>
          <w:sz w:val="24"/>
          <w:szCs w:val="24"/>
        </w:rPr>
        <w:t xml:space="preserve">illiams    </w:t>
      </w:r>
      <w:r w:rsidR="00C028CA" w:rsidRPr="00BA69EC">
        <w:rPr>
          <w:rFonts w:ascii="Calibri" w:hAnsi="Calibri" w:cs="Arial"/>
          <w:sz w:val="24"/>
          <w:szCs w:val="24"/>
        </w:rPr>
        <w:tab/>
        <w:t>Full time</w:t>
      </w:r>
      <w:r w:rsidR="00C028CA" w:rsidRPr="00BA69EC">
        <w:rPr>
          <w:rFonts w:ascii="Calibri" w:hAnsi="Calibri" w:cs="Arial"/>
          <w:sz w:val="24"/>
          <w:szCs w:val="24"/>
        </w:rPr>
        <w:tab/>
      </w:r>
      <w:r w:rsidR="00C028CA" w:rsidRPr="00BA69EC">
        <w:rPr>
          <w:rFonts w:ascii="Calibri" w:hAnsi="Calibri" w:cs="Arial"/>
          <w:sz w:val="24"/>
          <w:szCs w:val="24"/>
        </w:rPr>
        <w:tab/>
        <w:t>English,</w:t>
      </w:r>
      <w:r w:rsidR="006045CA">
        <w:rPr>
          <w:rFonts w:ascii="Calibri" w:hAnsi="Calibri" w:cs="Arial"/>
          <w:sz w:val="24"/>
          <w:szCs w:val="24"/>
        </w:rPr>
        <w:t xml:space="preserve"> Childcare, Asdan</w:t>
      </w:r>
    </w:p>
    <w:p w:rsidR="007570A9" w:rsidRPr="00BA69EC" w:rsidRDefault="00C837BD">
      <w:pPr>
        <w:rPr>
          <w:rFonts w:ascii="Calibri" w:hAnsi="Calibri" w:cs="Arial"/>
          <w:sz w:val="24"/>
          <w:szCs w:val="24"/>
        </w:rPr>
      </w:pPr>
      <w:r w:rsidRPr="00BA69EC">
        <w:rPr>
          <w:rFonts w:ascii="Calibri" w:hAnsi="Calibri" w:cs="Arial"/>
          <w:sz w:val="24"/>
          <w:szCs w:val="24"/>
        </w:rPr>
        <w:t xml:space="preserve">Mr </w:t>
      </w:r>
      <w:r w:rsidR="005729B4" w:rsidRPr="00BA69EC">
        <w:rPr>
          <w:rFonts w:ascii="Calibri" w:hAnsi="Calibri" w:cs="Arial"/>
          <w:sz w:val="24"/>
          <w:szCs w:val="24"/>
        </w:rPr>
        <w:t>Craig Bush</w:t>
      </w:r>
      <w:r w:rsidR="007570A9" w:rsidRPr="00BA69EC">
        <w:rPr>
          <w:rFonts w:ascii="Calibri" w:hAnsi="Calibri" w:cs="Arial"/>
          <w:sz w:val="24"/>
          <w:szCs w:val="24"/>
        </w:rPr>
        <w:t xml:space="preserve">        </w:t>
      </w:r>
      <w:r w:rsidR="006045CA">
        <w:rPr>
          <w:rFonts w:ascii="Calibri" w:hAnsi="Calibri" w:cs="Arial"/>
          <w:sz w:val="24"/>
          <w:szCs w:val="24"/>
        </w:rPr>
        <w:t xml:space="preserve">    </w:t>
      </w:r>
      <w:r w:rsidR="006045CA">
        <w:rPr>
          <w:rFonts w:ascii="Calibri" w:hAnsi="Calibri" w:cs="Arial"/>
          <w:sz w:val="24"/>
          <w:szCs w:val="24"/>
        </w:rPr>
        <w:tab/>
        <w:t xml:space="preserve">Full time            </w:t>
      </w:r>
      <w:r w:rsidR="006045CA">
        <w:rPr>
          <w:rFonts w:ascii="Calibri" w:hAnsi="Calibri" w:cs="Arial"/>
          <w:sz w:val="24"/>
          <w:szCs w:val="24"/>
        </w:rPr>
        <w:tab/>
        <w:t>ICT /</w:t>
      </w:r>
      <w:r w:rsidR="007570A9" w:rsidRPr="00BA69EC">
        <w:rPr>
          <w:rFonts w:ascii="Calibri" w:hAnsi="Calibri" w:cs="Arial"/>
          <w:sz w:val="24"/>
          <w:szCs w:val="24"/>
        </w:rPr>
        <w:t xml:space="preserve"> Maths</w:t>
      </w:r>
    </w:p>
    <w:p w:rsidR="007570A9" w:rsidRPr="00BA69EC" w:rsidRDefault="007570A9">
      <w:pPr>
        <w:rPr>
          <w:rFonts w:ascii="Calibri" w:hAnsi="Calibri" w:cs="Arial"/>
          <w:sz w:val="24"/>
          <w:szCs w:val="24"/>
        </w:rPr>
      </w:pPr>
      <w:r w:rsidRPr="00BA69EC">
        <w:rPr>
          <w:rFonts w:ascii="Calibri" w:hAnsi="Calibri" w:cs="Arial"/>
          <w:sz w:val="24"/>
          <w:szCs w:val="24"/>
        </w:rPr>
        <w:t xml:space="preserve">Mrs. Rebecca </w:t>
      </w:r>
      <w:r w:rsidR="00D81FF2" w:rsidRPr="00BA69EC">
        <w:rPr>
          <w:rFonts w:ascii="Calibri" w:hAnsi="Calibri" w:cs="Arial"/>
          <w:sz w:val="24"/>
          <w:szCs w:val="24"/>
        </w:rPr>
        <w:t>Mason</w:t>
      </w:r>
      <w:r w:rsidRPr="00BA69EC">
        <w:rPr>
          <w:rFonts w:ascii="Calibri" w:hAnsi="Calibri" w:cs="Arial"/>
          <w:sz w:val="24"/>
          <w:szCs w:val="24"/>
        </w:rPr>
        <w:t xml:space="preserve"> </w:t>
      </w:r>
      <w:r w:rsidRPr="00BA69EC">
        <w:rPr>
          <w:rFonts w:ascii="Calibri" w:hAnsi="Calibri" w:cs="Arial"/>
          <w:sz w:val="24"/>
          <w:szCs w:val="24"/>
        </w:rPr>
        <w:tab/>
        <w:t xml:space="preserve">0.6                     </w:t>
      </w:r>
      <w:r w:rsidRPr="00BA69EC">
        <w:rPr>
          <w:rFonts w:ascii="Calibri" w:hAnsi="Calibri" w:cs="Arial"/>
          <w:sz w:val="24"/>
          <w:szCs w:val="24"/>
        </w:rPr>
        <w:tab/>
        <w:t>Science</w:t>
      </w:r>
      <w:r w:rsidR="00A93231">
        <w:rPr>
          <w:rFonts w:ascii="Calibri" w:hAnsi="Calibri" w:cs="Arial"/>
          <w:sz w:val="24"/>
          <w:szCs w:val="24"/>
        </w:rPr>
        <w:t xml:space="preserve"> &amp; ASDAN</w:t>
      </w:r>
      <w:r w:rsidR="00747B57">
        <w:rPr>
          <w:rFonts w:ascii="Calibri" w:hAnsi="Calibri" w:cs="Arial"/>
          <w:sz w:val="24"/>
          <w:szCs w:val="24"/>
        </w:rPr>
        <w:t xml:space="preserve"> (Mon, Wed, Thu.)</w:t>
      </w:r>
      <w:r w:rsidR="00E038E7">
        <w:rPr>
          <w:rFonts w:ascii="Calibri" w:hAnsi="Calibri" w:cs="Arial"/>
          <w:sz w:val="24"/>
          <w:szCs w:val="24"/>
        </w:rPr>
        <w:t xml:space="preserve"> Tier 3</w:t>
      </w:r>
    </w:p>
    <w:p w:rsidR="00C028CA" w:rsidRPr="00BA69EC" w:rsidRDefault="00A93231">
      <w:pPr>
        <w:rPr>
          <w:rFonts w:ascii="Calibri" w:hAnsi="Calibri" w:cs="Arial"/>
          <w:sz w:val="24"/>
          <w:szCs w:val="24"/>
        </w:rPr>
      </w:pPr>
      <w:r>
        <w:rPr>
          <w:rFonts w:ascii="Calibri" w:hAnsi="Calibri" w:cs="Arial"/>
          <w:sz w:val="24"/>
          <w:szCs w:val="24"/>
        </w:rPr>
        <w:t xml:space="preserve">Mrs. Helen Carpenter </w:t>
      </w:r>
      <w:r w:rsidR="007570A9" w:rsidRPr="00BA69EC">
        <w:rPr>
          <w:rFonts w:ascii="Calibri" w:hAnsi="Calibri" w:cs="Arial"/>
          <w:sz w:val="24"/>
          <w:szCs w:val="24"/>
        </w:rPr>
        <w:tab/>
        <w:t>Full time</w:t>
      </w:r>
      <w:r w:rsidR="007570A9" w:rsidRPr="00BA69EC">
        <w:rPr>
          <w:rFonts w:ascii="Calibri" w:hAnsi="Calibri" w:cs="Arial"/>
          <w:sz w:val="24"/>
          <w:szCs w:val="24"/>
        </w:rPr>
        <w:tab/>
      </w:r>
      <w:r w:rsidR="007570A9" w:rsidRPr="00BA69EC">
        <w:rPr>
          <w:rFonts w:ascii="Calibri" w:hAnsi="Calibri" w:cs="Arial"/>
          <w:sz w:val="24"/>
          <w:szCs w:val="24"/>
        </w:rPr>
        <w:tab/>
        <w:t>Maths</w:t>
      </w:r>
      <w:r w:rsidR="006045CA">
        <w:rPr>
          <w:rFonts w:ascii="Calibri" w:hAnsi="Calibri" w:cs="Arial"/>
          <w:sz w:val="24"/>
          <w:szCs w:val="24"/>
        </w:rPr>
        <w:t xml:space="preserve"> /</w:t>
      </w:r>
      <w:r>
        <w:rPr>
          <w:rFonts w:ascii="Calibri" w:hAnsi="Calibri" w:cs="Arial"/>
          <w:sz w:val="24"/>
          <w:szCs w:val="24"/>
        </w:rPr>
        <w:t xml:space="preserve"> ICT</w:t>
      </w:r>
    </w:p>
    <w:p w:rsidR="003043A0" w:rsidRPr="003043A0" w:rsidRDefault="003043A0">
      <w:pPr>
        <w:rPr>
          <w:rFonts w:ascii="Calibri" w:hAnsi="Calibri" w:cs="Arial"/>
          <w:sz w:val="24"/>
          <w:szCs w:val="24"/>
        </w:rPr>
      </w:pPr>
      <w:r>
        <w:rPr>
          <w:rFonts w:ascii="Calibri" w:hAnsi="Calibri" w:cs="Arial"/>
          <w:sz w:val="24"/>
          <w:szCs w:val="24"/>
        </w:rPr>
        <w:t xml:space="preserve">Mr Andy Gribble         Full time            </w:t>
      </w:r>
      <w:r w:rsidR="006045CA">
        <w:rPr>
          <w:rFonts w:ascii="Calibri" w:hAnsi="Calibri" w:cs="Arial"/>
          <w:sz w:val="24"/>
          <w:szCs w:val="24"/>
        </w:rPr>
        <w:t xml:space="preserve">              DT /</w:t>
      </w:r>
      <w:r w:rsidR="00C41DC0">
        <w:rPr>
          <w:rFonts w:ascii="Calibri" w:hAnsi="Calibri" w:cs="Arial"/>
          <w:sz w:val="24"/>
          <w:szCs w:val="24"/>
        </w:rPr>
        <w:t xml:space="preserve"> </w:t>
      </w:r>
      <w:r w:rsidR="00E038E7">
        <w:rPr>
          <w:rFonts w:ascii="Calibri" w:hAnsi="Calibri" w:cs="Arial"/>
          <w:sz w:val="24"/>
          <w:szCs w:val="24"/>
        </w:rPr>
        <w:t>Tier 3</w:t>
      </w:r>
    </w:p>
    <w:p w:rsidR="009E1821" w:rsidRDefault="00C837BD">
      <w:pPr>
        <w:rPr>
          <w:rFonts w:ascii="Calibri" w:hAnsi="Calibri" w:cs="Arial"/>
          <w:b/>
          <w:sz w:val="24"/>
          <w:szCs w:val="24"/>
        </w:rPr>
      </w:pPr>
      <w:r w:rsidRPr="00BA69EC">
        <w:rPr>
          <w:rFonts w:ascii="Calibri" w:hAnsi="Calibri" w:cs="Arial"/>
          <w:b/>
          <w:sz w:val="24"/>
          <w:szCs w:val="24"/>
        </w:rPr>
        <w:t>Teaching Assistants</w:t>
      </w:r>
    </w:p>
    <w:p w:rsidR="006045CA" w:rsidRDefault="006045CA">
      <w:pPr>
        <w:rPr>
          <w:rFonts w:ascii="Calibri" w:hAnsi="Calibri" w:cs="Arial"/>
          <w:sz w:val="24"/>
          <w:szCs w:val="24"/>
        </w:rPr>
      </w:pPr>
      <w:r w:rsidRPr="006045CA">
        <w:rPr>
          <w:rFonts w:ascii="Calibri" w:hAnsi="Calibri" w:cs="Arial"/>
          <w:sz w:val="24"/>
          <w:szCs w:val="24"/>
        </w:rPr>
        <w:t>Ms Andrea Owen     HLTA/Exams Officer</w:t>
      </w:r>
    </w:p>
    <w:p w:rsidR="001C21D1" w:rsidRDefault="001C21D1">
      <w:pPr>
        <w:rPr>
          <w:rFonts w:ascii="Calibri" w:hAnsi="Calibri" w:cs="Arial"/>
          <w:sz w:val="24"/>
          <w:szCs w:val="24"/>
        </w:rPr>
      </w:pPr>
      <w:r>
        <w:rPr>
          <w:rFonts w:ascii="Calibri" w:hAnsi="Calibri" w:cs="Arial"/>
          <w:sz w:val="24"/>
          <w:szCs w:val="24"/>
        </w:rPr>
        <w:t>Mrs Kim John             HLTA</w:t>
      </w:r>
    </w:p>
    <w:p w:rsidR="001C21D1" w:rsidRDefault="00E06DBC">
      <w:pPr>
        <w:rPr>
          <w:rFonts w:ascii="Calibri" w:hAnsi="Calibri" w:cs="Arial"/>
          <w:sz w:val="24"/>
          <w:szCs w:val="24"/>
        </w:rPr>
      </w:pPr>
      <w:r>
        <w:rPr>
          <w:rFonts w:ascii="Calibri" w:hAnsi="Calibri" w:cs="Arial"/>
          <w:sz w:val="24"/>
          <w:szCs w:val="24"/>
        </w:rPr>
        <w:t xml:space="preserve">Mr </w:t>
      </w:r>
      <w:r w:rsidR="001C21D1">
        <w:rPr>
          <w:rFonts w:ascii="Calibri" w:hAnsi="Calibri" w:cs="Arial"/>
          <w:sz w:val="24"/>
          <w:szCs w:val="24"/>
        </w:rPr>
        <w:t>Matthew Kirkham</w:t>
      </w:r>
    </w:p>
    <w:p w:rsidR="001C21D1" w:rsidRDefault="00E06DBC">
      <w:pPr>
        <w:rPr>
          <w:rFonts w:ascii="Calibri" w:hAnsi="Calibri" w:cs="Arial"/>
          <w:sz w:val="24"/>
          <w:szCs w:val="24"/>
        </w:rPr>
      </w:pPr>
      <w:r>
        <w:rPr>
          <w:rFonts w:ascii="Calibri" w:hAnsi="Calibri" w:cs="Arial"/>
          <w:sz w:val="24"/>
          <w:szCs w:val="24"/>
        </w:rPr>
        <w:t>Mr Leigh Reece</w:t>
      </w:r>
    </w:p>
    <w:p w:rsidR="001C21D1" w:rsidRPr="006045CA" w:rsidRDefault="001C21D1">
      <w:pPr>
        <w:rPr>
          <w:rFonts w:ascii="Calibri" w:hAnsi="Calibri" w:cs="Arial"/>
          <w:sz w:val="24"/>
          <w:szCs w:val="24"/>
        </w:rPr>
      </w:pPr>
      <w:r>
        <w:rPr>
          <w:rFonts w:ascii="Calibri" w:hAnsi="Calibri" w:cs="Arial"/>
          <w:sz w:val="24"/>
          <w:szCs w:val="24"/>
        </w:rPr>
        <w:t>Mrs Amy Rimmer</w:t>
      </w:r>
    </w:p>
    <w:p w:rsidR="00610B3C" w:rsidRPr="00BA69EC" w:rsidRDefault="00610B3C">
      <w:pPr>
        <w:rPr>
          <w:rFonts w:ascii="Calibri" w:hAnsi="Calibri" w:cs="Arial"/>
          <w:sz w:val="24"/>
          <w:szCs w:val="24"/>
        </w:rPr>
      </w:pPr>
      <w:r w:rsidRPr="00BA69EC">
        <w:rPr>
          <w:rFonts w:ascii="Calibri" w:hAnsi="Calibri" w:cs="Arial"/>
          <w:sz w:val="24"/>
          <w:szCs w:val="24"/>
        </w:rPr>
        <w:t>Mr Tony James</w:t>
      </w:r>
      <w:r w:rsidR="00323E61" w:rsidRPr="00BA69EC">
        <w:rPr>
          <w:rFonts w:ascii="Calibri" w:hAnsi="Calibri" w:cs="Arial"/>
          <w:sz w:val="24"/>
          <w:szCs w:val="24"/>
        </w:rPr>
        <w:t xml:space="preserve">  </w:t>
      </w:r>
      <w:r w:rsidR="006045CA">
        <w:rPr>
          <w:rFonts w:ascii="Calibri" w:hAnsi="Calibri" w:cs="Arial"/>
          <w:sz w:val="24"/>
          <w:szCs w:val="24"/>
        </w:rPr>
        <w:t xml:space="preserve"> </w:t>
      </w:r>
      <w:r w:rsidR="00323E61" w:rsidRPr="00BA69EC">
        <w:rPr>
          <w:rFonts w:ascii="Calibri" w:hAnsi="Calibri" w:cs="Arial"/>
          <w:sz w:val="24"/>
          <w:szCs w:val="24"/>
        </w:rPr>
        <w:tab/>
      </w:r>
      <w:r w:rsidR="00323E61" w:rsidRPr="00BA69EC">
        <w:rPr>
          <w:rFonts w:ascii="Calibri" w:hAnsi="Calibri" w:cs="Arial"/>
          <w:sz w:val="24"/>
          <w:szCs w:val="24"/>
        </w:rPr>
        <w:tab/>
      </w:r>
    </w:p>
    <w:p w:rsidR="00323E61" w:rsidRPr="00BA69EC" w:rsidRDefault="00610B3C">
      <w:pPr>
        <w:rPr>
          <w:rFonts w:ascii="Calibri" w:hAnsi="Calibri" w:cs="Arial"/>
          <w:sz w:val="24"/>
          <w:szCs w:val="24"/>
        </w:rPr>
      </w:pPr>
      <w:r w:rsidRPr="00BA69EC">
        <w:rPr>
          <w:rFonts w:ascii="Calibri" w:hAnsi="Calibri" w:cs="Arial"/>
          <w:sz w:val="24"/>
          <w:szCs w:val="24"/>
        </w:rPr>
        <w:t>Mrs Karen Jones</w:t>
      </w:r>
      <w:r w:rsidR="00E038E7">
        <w:rPr>
          <w:rFonts w:ascii="Calibri" w:hAnsi="Calibri" w:cs="Arial"/>
          <w:sz w:val="24"/>
          <w:szCs w:val="24"/>
        </w:rPr>
        <w:t xml:space="preserve">   Tier 3</w:t>
      </w:r>
      <w:r w:rsidR="003043A0">
        <w:rPr>
          <w:rFonts w:ascii="Calibri" w:hAnsi="Calibri" w:cs="Arial"/>
          <w:sz w:val="24"/>
          <w:szCs w:val="24"/>
        </w:rPr>
        <w:tab/>
      </w:r>
      <w:r w:rsidR="00323E61" w:rsidRPr="00BA69EC">
        <w:rPr>
          <w:rFonts w:ascii="Calibri" w:hAnsi="Calibri" w:cs="Arial"/>
          <w:sz w:val="24"/>
          <w:szCs w:val="24"/>
        </w:rPr>
        <w:t xml:space="preserve">      </w:t>
      </w:r>
      <w:r w:rsidR="00D50B51">
        <w:rPr>
          <w:rFonts w:ascii="Calibri" w:hAnsi="Calibri" w:cs="Arial"/>
          <w:sz w:val="24"/>
          <w:szCs w:val="24"/>
        </w:rPr>
        <w:tab/>
      </w:r>
      <w:r w:rsidR="00D50B51">
        <w:rPr>
          <w:rFonts w:ascii="Calibri" w:hAnsi="Calibri" w:cs="Arial"/>
          <w:sz w:val="24"/>
          <w:szCs w:val="24"/>
        </w:rPr>
        <w:tab/>
      </w:r>
      <w:r w:rsidR="008D6B98" w:rsidRPr="00BA69EC">
        <w:rPr>
          <w:rFonts w:ascii="Calibri" w:hAnsi="Calibri" w:cs="Arial"/>
          <w:sz w:val="24"/>
          <w:szCs w:val="24"/>
        </w:rPr>
        <w:t xml:space="preserve"> </w:t>
      </w:r>
      <w:r w:rsidR="004337F9">
        <w:rPr>
          <w:rFonts w:ascii="Calibri" w:hAnsi="Calibri" w:cs="Arial"/>
          <w:sz w:val="24"/>
          <w:szCs w:val="24"/>
        </w:rPr>
        <w:t xml:space="preserve">                 </w:t>
      </w:r>
    </w:p>
    <w:p w:rsidR="007570A9" w:rsidRPr="00BA69EC" w:rsidRDefault="007570A9">
      <w:pPr>
        <w:rPr>
          <w:rFonts w:ascii="Calibri" w:hAnsi="Calibri" w:cs="Arial"/>
          <w:sz w:val="24"/>
          <w:szCs w:val="24"/>
        </w:rPr>
      </w:pPr>
      <w:r w:rsidRPr="00BA69EC">
        <w:rPr>
          <w:rFonts w:ascii="Calibri" w:hAnsi="Calibri" w:cs="Arial"/>
          <w:sz w:val="24"/>
          <w:szCs w:val="24"/>
        </w:rPr>
        <w:t>Ms. Laura Rees</w:t>
      </w:r>
      <w:r w:rsidR="00323E61" w:rsidRPr="00BA69EC">
        <w:rPr>
          <w:rFonts w:ascii="Calibri" w:hAnsi="Calibri" w:cs="Arial"/>
          <w:sz w:val="24"/>
          <w:szCs w:val="24"/>
        </w:rPr>
        <w:tab/>
      </w:r>
      <w:r w:rsidR="00323E61" w:rsidRPr="00BA69EC">
        <w:rPr>
          <w:rFonts w:ascii="Calibri" w:hAnsi="Calibri" w:cs="Arial"/>
          <w:sz w:val="24"/>
          <w:szCs w:val="24"/>
        </w:rPr>
        <w:tab/>
      </w:r>
    </w:p>
    <w:p w:rsidR="007570A9" w:rsidRPr="00BA69EC" w:rsidRDefault="007570A9">
      <w:pPr>
        <w:rPr>
          <w:rFonts w:ascii="Calibri" w:hAnsi="Calibri" w:cs="Arial"/>
          <w:sz w:val="24"/>
          <w:szCs w:val="24"/>
        </w:rPr>
      </w:pPr>
      <w:r w:rsidRPr="00BA69EC">
        <w:rPr>
          <w:rFonts w:ascii="Calibri" w:hAnsi="Calibri" w:cs="Arial"/>
          <w:sz w:val="24"/>
          <w:szCs w:val="24"/>
        </w:rPr>
        <w:t>Mr Ian Evans</w:t>
      </w:r>
      <w:r w:rsidR="00323E61" w:rsidRPr="00BA69EC">
        <w:rPr>
          <w:rFonts w:ascii="Calibri" w:hAnsi="Calibri" w:cs="Arial"/>
          <w:sz w:val="24"/>
          <w:szCs w:val="24"/>
        </w:rPr>
        <w:tab/>
      </w:r>
      <w:r w:rsidR="00323E61" w:rsidRPr="00BA69EC">
        <w:rPr>
          <w:rFonts w:ascii="Calibri" w:hAnsi="Calibri" w:cs="Arial"/>
          <w:sz w:val="24"/>
          <w:szCs w:val="24"/>
        </w:rPr>
        <w:tab/>
      </w:r>
      <w:r w:rsidR="00D50B51">
        <w:rPr>
          <w:rFonts w:ascii="Calibri" w:hAnsi="Calibri" w:cs="Arial"/>
          <w:sz w:val="24"/>
          <w:szCs w:val="24"/>
        </w:rPr>
        <w:tab/>
      </w:r>
    </w:p>
    <w:p w:rsidR="005E2B3C" w:rsidRDefault="00323E61">
      <w:pPr>
        <w:rPr>
          <w:rFonts w:ascii="Calibri" w:hAnsi="Calibri" w:cs="Arial"/>
          <w:sz w:val="24"/>
          <w:szCs w:val="24"/>
        </w:rPr>
      </w:pPr>
      <w:r w:rsidRPr="00BA69EC">
        <w:rPr>
          <w:rFonts w:ascii="Calibri" w:hAnsi="Calibri" w:cs="Arial"/>
          <w:sz w:val="24"/>
          <w:szCs w:val="24"/>
        </w:rPr>
        <w:t>Mr Paul Emms</w:t>
      </w:r>
      <w:r w:rsidRPr="00BA69EC">
        <w:rPr>
          <w:rFonts w:ascii="Calibri" w:hAnsi="Calibri" w:cs="Arial"/>
          <w:sz w:val="24"/>
          <w:szCs w:val="24"/>
        </w:rPr>
        <w:tab/>
      </w:r>
      <w:r w:rsidRPr="00BA69EC">
        <w:rPr>
          <w:rFonts w:ascii="Calibri" w:hAnsi="Calibri" w:cs="Arial"/>
          <w:sz w:val="24"/>
          <w:szCs w:val="24"/>
        </w:rPr>
        <w:tab/>
      </w:r>
      <w:r w:rsidR="00D50B51">
        <w:rPr>
          <w:rFonts w:ascii="Calibri" w:hAnsi="Calibri" w:cs="Arial"/>
          <w:sz w:val="24"/>
          <w:szCs w:val="24"/>
        </w:rPr>
        <w:tab/>
      </w:r>
    </w:p>
    <w:p w:rsidR="006045CA" w:rsidRDefault="004337F9">
      <w:pPr>
        <w:rPr>
          <w:rFonts w:ascii="Calibri" w:hAnsi="Calibri" w:cs="Arial"/>
          <w:sz w:val="24"/>
          <w:szCs w:val="24"/>
        </w:rPr>
      </w:pPr>
      <w:r>
        <w:rPr>
          <w:rFonts w:ascii="Calibri" w:hAnsi="Calibri" w:cs="Arial"/>
          <w:sz w:val="24"/>
          <w:szCs w:val="24"/>
        </w:rPr>
        <w:t>Mrs S</w:t>
      </w:r>
      <w:r w:rsidR="00E06DBC">
        <w:rPr>
          <w:rFonts w:ascii="Calibri" w:hAnsi="Calibri" w:cs="Arial"/>
          <w:sz w:val="24"/>
          <w:szCs w:val="24"/>
        </w:rPr>
        <w:t>arah</w:t>
      </w:r>
      <w:r>
        <w:rPr>
          <w:rFonts w:ascii="Calibri" w:hAnsi="Calibri" w:cs="Arial"/>
          <w:sz w:val="24"/>
          <w:szCs w:val="24"/>
        </w:rPr>
        <w:t xml:space="preserve"> Mag</w:t>
      </w:r>
      <w:r w:rsidR="005E2B3C">
        <w:rPr>
          <w:rFonts w:ascii="Calibri" w:hAnsi="Calibri" w:cs="Arial"/>
          <w:sz w:val="24"/>
          <w:szCs w:val="24"/>
        </w:rPr>
        <w:t xml:space="preserve">gs   </w:t>
      </w:r>
    </w:p>
    <w:p w:rsidR="006045CA" w:rsidRDefault="006045CA">
      <w:pPr>
        <w:rPr>
          <w:rFonts w:ascii="Calibri" w:hAnsi="Calibri" w:cs="Arial"/>
          <w:sz w:val="24"/>
          <w:szCs w:val="24"/>
        </w:rPr>
      </w:pPr>
      <w:r>
        <w:rPr>
          <w:rFonts w:ascii="Calibri" w:hAnsi="Calibri" w:cs="Arial"/>
          <w:sz w:val="24"/>
          <w:szCs w:val="24"/>
        </w:rPr>
        <w:t>Mrs Donna Thomas</w:t>
      </w:r>
    </w:p>
    <w:p w:rsidR="006045CA" w:rsidRDefault="006045CA">
      <w:pPr>
        <w:rPr>
          <w:rFonts w:ascii="Calibri" w:hAnsi="Calibri" w:cs="Arial"/>
          <w:sz w:val="24"/>
          <w:szCs w:val="24"/>
        </w:rPr>
      </w:pPr>
      <w:r>
        <w:rPr>
          <w:rFonts w:ascii="Calibri" w:hAnsi="Calibri" w:cs="Arial"/>
          <w:sz w:val="24"/>
          <w:szCs w:val="24"/>
        </w:rPr>
        <w:t>Mr Richard Adler</w:t>
      </w:r>
    </w:p>
    <w:p w:rsidR="003043A0" w:rsidRPr="006045CA" w:rsidRDefault="003043A0">
      <w:pPr>
        <w:rPr>
          <w:rFonts w:ascii="Calibri" w:hAnsi="Calibri" w:cs="Arial"/>
          <w:sz w:val="24"/>
          <w:szCs w:val="24"/>
        </w:rPr>
      </w:pPr>
      <w:r w:rsidRPr="003043A0">
        <w:rPr>
          <w:rFonts w:ascii="Calibri" w:hAnsi="Calibri" w:cs="Arial"/>
          <w:b/>
          <w:sz w:val="24"/>
          <w:szCs w:val="24"/>
        </w:rPr>
        <w:t>Cynnydd Staff</w:t>
      </w:r>
    </w:p>
    <w:p w:rsidR="003043A0" w:rsidRPr="003043A0" w:rsidRDefault="00E038E7">
      <w:pPr>
        <w:rPr>
          <w:rFonts w:ascii="Calibri" w:hAnsi="Calibri" w:cs="Arial"/>
          <w:sz w:val="24"/>
          <w:szCs w:val="24"/>
        </w:rPr>
      </w:pPr>
      <w:r>
        <w:rPr>
          <w:rFonts w:ascii="Calibri" w:hAnsi="Calibri" w:cs="Arial"/>
          <w:sz w:val="24"/>
          <w:szCs w:val="24"/>
        </w:rPr>
        <w:t xml:space="preserve">Mr Jeff Jenkins      </w:t>
      </w:r>
      <w:r w:rsidR="003043A0" w:rsidRPr="003043A0">
        <w:rPr>
          <w:rFonts w:ascii="Calibri" w:hAnsi="Calibri" w:cs="Arial"/>
          <w:sz w:val="24"/>
          <w:szCs w:val="24"/>
        </w:rPr>
        <w:t>Engagement worker</w:t>
      </w:r>
    </w:p>
    <w:p w:rsidR="006045CA" w:rsidRDefault="004337F9">
      <w:pPr>
        <w:rPr>
          <w:rFonts w:ascii="Calibri" w:hAnsi="Calibri" w:cs="Arial"/>
          <w:sz w:val="24"/>
          <w:szCs w:val="24"/>
        </w:rPr>
      </w:pPr>
      <w:r>
        <w:rPr>
          <w:rFonts w:ascii="Calibri" w:hAnsi="Calibri" w:cs="Arial"/>
          <w:sz w:val="24"/>
          <w:szCs w:val="24"/>
        </w:rPr>
        <w:t>Mr T</w:t>
      </w:r>
      <w:r w:rsidR="00E06DBC">
        <w:rPr>
          <w:rFonts w:ascii="Calibri" w:hAnsi="Calibri" w:cs="Arial"/>
          <w:sz w:val="24"/>
          <w:szCs w:val="24"/>
        </w:rPr>
        <w:t>om</w:t>
      </w:r>
      <w:r>
        <w:rPr>
          <w:rFonts w:ascii="Calibri" w:hAnsi="Calibri" w:cs="Arial"/>
          <w:sz w:val="24"/>
          <w:szCs w:val="24"/>
        </w:rPr>
        <w:t xml:space="preserve"> Boswell       </w:t>
      </w:r>
      <w:r w:rsidR="00E038E7">
        <w:rPr>
          <w:rFonts w:ascii="Calibri" w:hAnsi="Calibri" w:cs="Arial"/>
          <w:sz w:val="24"/>
          <w:szCs w:val="24"/>
        </w:rPr>
        <w:t xml:space="preserve">   </w:t>
      </w:r>
      <w:r w:rsidR="006045CA">
        <w:rPr>
          <w:rFonts w:ascii="Calibri" w:hAnsi="Calibri" w:cs="Arial"/>
          <w:sz w:val="24"/>
          <w:szCs w:val="24"/>
        </w:rPr>
        <w:t>Art Therapy/</w:t>
      </w:r>
      <w:r w:rsidR="00E038E7">
        <w:rPr>
          <w:rFonts w:ascii="Calibri" w:hAnsi="Calibri" w:cs="Arial"/>
          <w:sz w:val="24"/>
          <w:szCs w:val="24"/>
        </w:rPr>
        <w:t>Wellbeing</w:t>
      </w:r>
      <w:r>
        <w:rPr>
          <w:rFonts w:ascii="Calibri" w:hAnsi="Calibri" w:cs="Arial"/>
          <w:sz w:val="24"/>
          <w:szCs w:val="24"/>
        </w:rPr>
        <w:t xml:space="preserve">   </w:t>
      </w:r>
    </w:p>
    <w:p w:rsidR="006045CA" w:rsidRDefault="006045CA">
      <w:pPr>
        <w:rPr>
          <w:rFonts w:ascii="Calibri" w:hAnsi="Calibri" w:cs="Arial"/>
          <w:sz w:val="24"/>
          <w:szCs w:val="24"/>
        </w:rPr>
      </w:pPr>
      <w:r>
        <w:rPr>
          <w:rFonts w:ascii="Calibri" w:hAnsi="Calibri" w:cs="Arial"/>
          <w:sz w:val="24"/>
          <w:szCs w:val="24"/>
        </w:rPr>
        <w:t>Mr Geoff Chapman  TA</w:t>
      </w:r>
    </w:p>
    <w:p w:rsidR="004337F9" w:rsidRPr="004337F9" w:rsidRDefault="006045CA">
      <w:pPr>
        <w:rPr>
          <w:rFonts w:ascii="Calibri" w:hAnsi="Calibri" w:cs="Arial"/>
          <w:sz w:val="24"/>
          <w:szCs w:val="24"/>
        </w:rPr>
      </w:pPr>
      <w:r>
        <w:rPr>
          <w:rFonts w:ascii="Calibri" w:hAnsi="Calibri" w:cs="Arial"/>
          <w:sz w:val="24"/>
          <w:szCs w:val="24"/>
        </w:rPr>
        <w:t>Mr Mike Edwards  TA</w:t>
      </w:r>
      <w:r w:rsidR="004337F9">
        <w:rPr>
          <w:rFonts w:ascii="Calibri" w:hAnsi="Calibri" w:cs="Arial"/>
          <w:sz w:val="24"/>
          <w:szCs w:val="24"/>
        </w:rPr>
        <w:t xml:space="preserve">             </w:t>
      </w:r>
    </w:p>
    <w:p w:rsidR="00C837BD" w:rsidRPr="006045CA" w:rsidRDefault="00C837BD">
      <w:pPr>
        <w:rPr>
          <w:rFonts w:ascii="Calibri" w:hAnsi="Calibri" w:cs="Arial"/>
          <w:sz w:val="24"/>
          <w:szCs w:val="24"/>
        </w:rPr>
      </w:pPr>
      <w:r w:rsidRPr="00BA69EC">
        <w:rPr>
          <w:rFonts w:ascii="Calibri" w:hAnsi="Calibri" w:cs="Arial"/>
          <w:b/>
          <w:sz w:val="24"/>
          <w:szCs w:val="24"/>
        </w:rPr>
        <w:t>Caretaker</w:t>
      </w:r>
    </w:p>
    <w:p w:rsidR="00C837BD" w:rsidRPr="00BA69EC" w:rsidRDefault="006045CA">
      <w:pPr>
        <w:rPr>
          <w:rFonts w:ascii="Calibri" w:hAnsi="Calibri" w:cs="Arial"/>
          <w:sz w:val="24"/>
          <w:szCs w:val="24"/>
        </w:rPr>
      </w:pPr>
      <w:r>
        <w:rPr>
          <w:rFonts w:ascii="Calibri" w:hAnsi="Calibri" w:cs="Arial"/>
          <w:sz w:val="24"/>
          <w:szCs w:val="24"/>
        </w:rPr>
        <w:lastRenderedPageBreak/>
        <w:t>Mr Andrew Pulman</w:t>
      </w:r>
    </w:p>
    <w:p w:rsidR="00C05591" w:rsidRPr="00BA69EC" w:rsidRDefault="006045CA">
      <w:pPr>
        <w:rPr>
          <w:rFonts w:ascii="Calibri" w:hAnsi="Calibri" w:cs="Arial"/>
          <w:b/>
          <w:sz w:val="24"/>
          <w:szCs w:val="24"/>
        </w:rPr>
      </w:pPr>
      <w:r>
        <w:rPr>
          <w:rFonts w:ascii="Calibri" w:hAnsi="Calibri" w:cs="Arial"/>
          <w:b/>
          <w:sz w:val="24"/>
          <w:szCs w:val="24"/>
        </w:rPr>
        <w:t>Form T</w:t>
      </w:r>
      <w:r w:rsidR="008D408B" w:rsidRPr="00BA69EC">
        <w:rPr>
          <w:rFonts w:ascii="Calibri" w:hAnsi="Calibri" w:cs="Arial"/>
          <w:b/>
          <w:sz w:val="24"/>
          <w:szCs w:val="24"/>
        </w:rPr>
        <w:t>utors</w:t>
      </w:r>
    </w:p>
    <w:p w:rsidR="00B20C72" w:rsidRPr="00BA69EC" w:rsidRDefault="00B20C72">
      <w:pPr>
        <w:rPr>
          <w:rFonts w:ascii="Calibri" w:hAnsi="Calibri" w:cs="Arial"/>
          <w:sz w:val="24"/>
          <w:szCs w:val="24"/>
        </w:rPr>
      </w:pPr>
      <w:r w:rsidRPr="00BA69EC">
        <w:rPr>
          <w:rFonts w:ascii="Calibri" w:hAnsi="Calibri" w:cs="Arial"/>
          <w:sz w:val="24"/>
          <w:szCs w:val="24"/>
        </w:rPr>
        <w:t>Mrs L Williams</w:t>
      </w:r>
    </w:p>
    <w:p w:rsidR="00B20C72" w:rsidRDefault="00885411">
      <w:pPr>
        <w:rPr>
          <w:rFonts w:ascii="Calibri" w:hAnsi="Calibri" w:cs="Arial"/>
          <w:sz w:val="24"/>
          <w:szCs w:val="24"/>
        </w:rPr>
      </w:pPr>
      <w:r>
        <w:rPr>
          <w:rFonts w:ascii="Calibri" w:hAnsi="Calibri" w:cs="Arial"/>
          <w:sz w:val="24"/>
          <w:szCs w:val="24"/>
        </w:rPr>
        <w:t>Mrs H Carpenter</w:t>
      </w:r>
    </w:p>
    <w:p w:rsidR="005F7D5C" w:rsidRPr="00BA69EC" w:rsidRDefault="00B20C72">
      <w:pPr>
        <w:rPr>
          <w:rFonts w:ascii="Calibri" w:hAnsi="Calibri" w:cs="Arial"/>
          <w:sz w:val="24"/>
          <w:szCs w:val="24"/>
        </w:rPr>
      </w:pPr>
      <w:r w:rsidRPr="00BA69EC">
        <w:rPr>
          <w:rFonts w:ascii="Calibri" w:hAnsi="Calibri" w:cs="Arial"/>
          <w:sz w:val="24"/>
          <w:szCs w:val="24"/>
        </w:rPr>
        <w:t>Mrs J Chapman</w:t>
      </w:r>
    </w:p>
    <w:p w:rsidR="00E038E7" w:rsidRDefault="00E038E7">
      <w:pPr>
        <w:rPr>
          <w:rFonts w:ascii="Calibri" w:hAnsi="Calibri" w:cs="Arial"/>
          <w:sz w:val="24"/>
          <w:szCs w:val="24"/>
        </w:rPr>
      </w:pPr>
      <w:r>
        <w:rPr>
          <w:rFonts w:ascii="Calibri" w:hAnsi="Calibri" w:cs="Arial"/>
          <w:sz w:val="24"/>
          <w:szCs w:val="24"/>
        </w:rPr>
        <w:t>Mr. C Bush</w:t>
      </w:r>
    </w:p>
    <w:p w:rsidR="005F7D5C" w:rsidRDefault="005F7D5C">
      <w:pPr>
        <w:rPr>
          <w:rFonts w:ascii="Calibri" w:hAnsi="Calibri" w:cs="Arial"/>
          <w:sz w:val="24"/>
          <w:szCs w:val="24"/>
        </w:rPr>
      </w:pPr>
      <w:r w:rsidRPr="00BA69EC">
        <w:rPr>
          <w:rFonts w:ascii="Calibri" w:hAnsi="Calibri" w:cs="Arial"/>
          <w:sz w:val="24"/>
          <w:szCs w:val="24"/>
        </w:rPr>
        <w:t xml:space="preserve">Mrs. R </w:t>
      </w:r>
      <w:r w:rsidR="00D81FF2" w:rsidRPr="00BA69EC">
        <w:rPr>
          <w:rFonts w:ascii="Calibri" w:hAnsi="Calibri" w:cs="Arial"/>
          <w:sz w:val="24"/>
          <w:szCs w:val="24"/>
        </w:rPr>
        <w:t>Mason</w:t>
      </w:r>
      <w:r w:rsidR="00C75059">
        <w:rPr>
          <w:rFonts w:ascii="Calibri" w:hAnsi="Calibri" w:cs="Arial"/>
          <w:sz w:val="24"/>
          <w:szCs w:val="24"/>
        </w:rPr>
        <w:t>/Mr A Gribble</w:t>
      </w:r>
    </w:p>
    <w:p w:rsidR="001C21D1" w:rsidRDefault="001C21D1">
      <w:pPr>
        <w:rPr>
          <w:rFonts w:ascii="Calibri" w:hAnsi="Calibri" w:cs="Arial"/>
          <w:sz w:val="24"/>
          <w:szCs w:val="24"/>
        </w:rPr>
      </w:pPr>
      <w:r>
        <w:rPr>
          <w:rFonts w:ascii="Calibri" w:hAnsi="Calibri" w:cs="Arial"/>
          <w:sz w:val="24"/>
          <w:szCs w:val="24"/>
        </w:rPr>
        <w:t>Mrs F Gordon</w:t>
      </w:r>
    </w:p>
    <w:p w:rsidR="001C21D1" w:rsidRDefault="001C21D1">
      <w:pPr>
        <w:rPr>
          <w:rFonts w:ascii="Calibri" w:hAnsi="Calibri" w:cs="Arial"/>
          <w:sz w:val="24"/>
          <w:szCs w:val="24"/>
        </w:rPr>
      </w:pPr>
      <w:r>
        <w:rPr>
          <w:rFonts w:ascii="Calibri" w:hAnsi="Calibri" w:cs="Arial"/>
          <w:sz w:val="24"/>
          <w:szCs w:val="24"/>
        </w:rPr>
        <w:t>Mrs D Northcott</w:t>
      </w:r>
    </w:p>
    <w:p w:rsidR="001C21D1" w:rsidRPr="00BA69EC" w:rsidRDefault="001C21D1">
      <w:pPr>
        <w:rPr>
          <w:rFonts w:ascii="Calibri" w:hAnsi="Calibri" w:cs="Arial"/>
          <w:sz w:val="24"/>
          <w:szCs w:val="24"/>
        </w:rPr>
      </w:pPr>
      <w:r>
        <w:rPr>
          <w:rFonts w:ascii="Calibri" w:hAnsi="Calibri" w:cs="Arial"/>
          <w:sz w:val="24"/>
          <w:szCs w:val="24"/>
        </w:rPr>
        <w:t>Mrs P Howells</w:t>
      </w:r>
    </w:p>
    <w:p w:rsidR="008D408B" w:rsidRPr="00BA69EC" w:rsidRDefault="008D408B">
      <w:pPr>
        <w:rPr>
          <w:rFonts w:ascii="Calibri" w:hAnsi="Calibri" w:cs="Arial"/>
          <w:b/>
          <w:sz w:val="24"/>
          <w:szCs w:val="24"/>
        </w:rPr>
      </w:pPr>
      <w:r w:rsidRPr="00BA69EC">
        <w:rPr>
          <w:rFonts w:ascii="Calibri" w:hAnsi="Calibri" w:cs="Arial"/>
          <w:b/>
          <w:sz w:val="24"/>
          <w:szCs w:val="24"/>
        </w:rPr>
        <w:t>Role of Form tu</w:t>
      </w:r>
      <w:r w:rsidR="00E428F0" w:rsidRPr="00BA69EC">
        <w:rPr>
          <w:rFonts w:ascii="Calibri" w:hAnsi="Calibri" w:cs="Arial"/>
          <w:b/>
          <w:sz w:val="24"/>
          <w:szCs w:val="24"/>
        </w:rPr>
        <w:t>t</w:t>
      </w:r>
      <w:r w:rsidRPr="00BA69EC">
        <w:rPr>
          <w:rFonts w:ascii="Calibri" w:hAnsi="Calibri" w:cs="Arial"/>
          <w:b/>
          <w:sz w:val="24"/>
          <w:szCs w:val="24"/>
        </w:rPr>
        <w:t>ors</w:t>
      </w:r>
      <w:r w:rsidR="00D81FF2" w:rsidRPr="00BA69EC">
        <w:rPr>
          <w:rFonts w:ascii="Calibri" w:hAnsi="Calibri" w:cs="Arial"/>
          <w:b/>
          <w:sz w:val="24"/>
          <w:szCs w:val="24"/>
        </w:rPr>
        <w:t>/Link Registration Teaching Assistant</w:t>
      </w:r>
    </w:p>
    <w:p w:rsidR="00E9516C" w:rsidRPr="00BA69EC" w:rsidRDefault="00E9516C" w:rsidP="008961A0">
      <w:pPr>
        <w:jc w:val="both"/>
        <w:rPr>
          <w:rFonts w:ascii="Calibri" w:hAnsi="Calibri" w:cs="Arial"/>
          <w:sz w:val="24"/>
          <w:szCs w:val="24"/>
        </w:rPr>
      </w:pPr>
      <w:r w:rsidRPr="00BA69EC">
        <w:rPr>
          <w:rFonts w:ascii="Calibri" w:hAnsi="Calibri" w:cs="Arial"/>
          <w:sz w:val="24"/>
          <w:szCs w:val="24"/>
        </w:rPr>
        <w:t>Form tutors provide pastoral support to the pupils in tutor group</w:t>
      </w:r>
      <w:r w:rsidR="00D81FF2" w:rsidRPr="00BA69EC">
        <w:rPr>
          <w:rFonts w:ascii="Calibri" w:hAnsi="Calibri" w:cs="Arial"/>
          <w:sz w:val="24"/>
          <w:szCs w:val="24"/>
        </w:rPr>
        <w:t>. Tutorial time in the morning session is also used to teach Welsh, PSE and RE. Eac</w:t>
      </w:r>
      <w:r w:rsidR="006045CA">
        <w:rPr>
          <w:rFonts w:ascii="Calibri" w:hAnsi="Calibri" w:cs="Arial"/>
          <w:sz w:val="24"/>
          <w:szCs w:val="24"/>
        </w:rPr>
        <w:t>h of the three sub</w:t>
      </w:r>
      <w:r w:rsidR="001C21D1">
        <w:rPr>
          <w:rFonts w:ascii="Calibri" w:hAnsi="Calibri" w:cs="Arial"/>
          <w:sz w:val="24"/>
          <w:szCs w:val="24"/>
        </w:rPr>
        <w:t xml:space="preserve">jects are </w:t>
      </w:r>
      <w:r w:rsidR="00D81FF2" w:rsidRPr="00BA69EC">
        <w:rPr>
          <w:rFonts w:ascii="Calibri" w:hAnsi="Calibri" w:cs="Arial"/>
          <w:sz w:val="24"/>
          <w:szCs w:val="24"/>
        </w:rPr>
        <w:t>taught on a weekly rota decided upon b</w:t>
      </w:r>
      <w:r w:rsidR="006045CA">
        <w:rPr>
          <w:rFonts w:ascii="Calibri" w:hAnsi="Calibri" w:cs="Arial"/>
          <w:sz w:val="24"/>
          <w:szCs w:val="24"/>
        </w:rPr>
        <w:t xml:space="preserve">y the tutor team with the </w:t>
      </w:r>
      <w:r w:rsidR="00D81FF2" w:rsidRPr="00BA69EC">
        <w:rPr>
          <w:rFonts w:ascii="Calibri" w:hAnsi="Calibri" w:cs="Arial"/>
          <w:sz w:val="24"/>
          <w:szCs w:val="24"/>
        </w:rPr>
        <w:t>Head of Centre. The form tutor must also take the register for pupils in their reg</w:t>
      </w:r>
      <w:r w:rsidR="006045CA">
        <w:rPr>
          <w:rFonts w:ascii="Calibri" w:hAnsi="Calibri" w:cs="Arial"/>
          <w:sz w:val="24"/>
          <w:szCs w:val="24"/>
        </w:rPr>
        <w:t>istration group each morning and afternoon</w:t>
      </w:r>
    </w:p>
    <w:p w:rsidR="00D81FF2" w:rsidRPr="00BA69EC" w:rsidRDefault="00D81FF2" w:rsidP="008961A0">
      <w:pPr>
        <w:jc w:val="both"/>
        <w:rPr>
          <w:rFonts w:ascii="Calibri" w:hAnsi="Calibri" w:cs="Arial"/>
          <w:sz w:val="24"/>
          <w:szCs w:val="24"/>
        </w:rPr>
      </w:pPr>
      <w:r w:rsidRPr="00BA69EC">
        <w:rPr>
          <w:rFonts w:ascii="Calibri" w:hAnsi="Calibri" w:cs="Arial"/>
          <w:sz w:val="24"/>
          <w:szCs w:val="24"/>
        </w:rPr>
        <w:t>The Teaching Assistant linked to a registration group assists the form tutor with all of the above.  In add</w:t>
      </w:r>
      <w:r w:rsidR="006045CA">
        <w:rPr>
          <w:rFonts w:ascii="Calibri" w:hAnsi="Calibri" w:cs="Arial"/>
          <w:sz w:val="24"/>
          <w:szCs w:val="24"/>
        </w:rPr>
        <w:t xml:space="preserve">ition any absence MUST be followed up before 9.30am. </w:t>
      </w:r>
      <w:r w:rsidR="00E67B49">
        <w:rPr>
          <w:rFonts w:ascii="Calibri" w:hAnsi="Calibri" w:cs="Arial"/>
          <w:sz w:val="24"/>
          <w:szCs w:val="24"/>
        </w:rPr>
        <w:t>This is done by Mr T Boswell.</w:t>
      </w:r>
    </w:p>
    <w:p w:rsidR="009F4357" w:rsidRPr="00BA69EC" w:rsidRDefault="009F4357">
      <w:pPr>
        <w:rPr>
          <w:rFonts w:ascii="Calibri" w:hAnsi="Calibri" w:cs="Arial"/>
          <w:b/>
          <w:sz w:val="24"/>
          <w:szCs w:val="24"/>
        </w:rPr>
      </w:pPr>
      <w:r w:rsidRPr="00BA69EC">
        <w:rPr>
          <w:rFonts w:ascii="Calibri" w:hAnsi="Calibri" w:cs="Arial"/>
          <w:b/>
          <w:sz w:val="24"/>
          <w:szCs w:val="24"/>
        </w:rPr>
        <w:t>Staff conduct</w:t>
      </w:r>
    </w:p>
    <w:p w:rsidR="00C41DC0" w:rsidRDefault="00856D45">
      <w:pPr>
        <w:rPr>
          <w:rFonts w:ascii="Calibri" w:hAnsi="Calibri" w:cs="Arial"/>
          <w:sz w:val="24"/>
          <w:szCs w:val="24"/>
        </w:rPr>
      </w:pPr>
      <w:r w:rsidRPr="00BA69EC">
        <w:rPr>
          <w:rFonts w:ascii="Calibri" w:hAnsi="Calibri" w:cs="Arial"/>
          <w:sz w:val="24"/>
          <w:szCs w:val="24"/>
        </w:rPr>
        <w:t xml:space="preserve">All </w:t>
      </w:r>
      <w:r w:rsidR="00024676" w:rsidRPr="00BA69EC">
        <w:rPr>
          <w:rFonts w:ascii="Calibri" w:hAnsi="Calibri" w:cs="Arial"/>
          <w:sz w:val="24"/>
          <w:szCs w:val="24"/>
        </w:rPr>
        <w:t xml:space="preserve">members of </w:t>
      </w:r>
      <w:r w:rsidRPr="00BA69EC">
        <w:rPr>
          <w:rFonts w:ascii="Calibri" w:hAnsi="Calibri" w:cs="Arial"/>
          <w:sz w:val="24"/>
          <w:szCs w:val="24"/>
        </w:rPr>
        <w:t xml:space="preserve">staff are expected to conduct themselves in a professional manner and act as positive role models. This is particularly important in an educational setting </w:t>
      </w:r>
      <w:r w:rsidR="00024676" w:rsidRPr="00BA69EC">
        <w:rPr>
          <w:rFonts w:ascii="Calibri" w:hAnsi="Calibri" w:cs="Arial"/>
          <w:sz w:val="24"/>
          <w:szCs w:val="24"/>
        </w:rPr>
        <w:t xml:space="preserve">which </w:t>
      </w:r>
      <w:r w:rsidRPr="00BA69EC">
        <w:rPr>
          <w:rFonts w:ascii="Calibri" w:hAnsi="Calibri" w:cs="Arial"/>
          <w:sz w:val="24"/>
          <w:szCs w:val="24"/>
        </w:rPr>
        <w:t>is addressing inappropriate modes of behaviour displayed by some of the pupils.</w:t>
      </w:r>
    </w:p>
    <w:p w:rsidR="00C41DC0" w:rsidRPr="00BA69EC" w:rsidRDefault="00C41DC0">
      <w:pPr>
        <w:rPr>
          <w:rFonts w:ascii="Calibri" w:hAnsi="Calibri" w:cs="Arial"/>
          <w:sz w:val="24"/>
          <w:szCs w:val="24"/>
        </w:rPr>
      </w:pPr>
      <w:r>
        <w:rPr>
          <w:rFonts w:ascii="Calibri" w:hAnsi="Calibri" w:cs="Arial"/>
          <w:sz w:val="24"/>
          <w:szCs w:val="24"/>
        </w:rPr>
        <w:t>Mobile phones should not be used around the centre by staff unless it is</w:t>
      </w:r>
      <w:r w:rsidR="001C52F1">
        <w:rPr>
          <w:rFonts w:ascii="Calibri" w:hAnsi="Calibri" w:cs="Arial"/>
          <w:sz w:val="24"/>
          <w:szCs w:val="24"/>
        </w:rPr>
        <w:t xml:space="preserve"> work related and all personal use should be restricted to the staff room and out of site of the students.</w:t>
      </w:r>
    </w:p>
    <w:p w:rsidR="00C64879" w:rsidRPr="00BA69EC" w:rsidRDefault="00DF784A">
      <w:pPr>
        <w:rPr>
          <w:rFonts w:ascii="Calibri" w:hAnsi="Calibri" w:cs="Arial"/>
          <w:sz w:val="24"/>
          <w:szCs w:val="24"/>
        </w:rPr>
      </w:pPr>
      <w:r w:rsidRPr="00BA69EC">
        <w:rPr>
          <w:rFonts w:ascii="Calibri" w:hAnsi="Calibri" w:cs="Arial"/>
          <w:sz w:val="24"/>
          <w:szCs w:val="24"/>
        </w:rPr>
        <w:t>Teachers are expected to adhere to the national professional standards as determined by Welsh Government.</w:t>
      </w:r>
    </w:p>
    <w:p w:rsidR="00A836E1" w:rsidRPr="00BA69EC" w:rsidRDefault="00A836E1">
      <w:pPr>
        <w:rPr>
          <w:rFonts w:ascii="Calibri" w:hAnsi="Calibri" w:cs="Arial"/>
          <w:b/>
          <w:sz w:val="24"/>
          <w:szCs w:val="24"/>
        </w:rPr>
      </w:pPr>
      <w:r w:rsidRPr="00BA69EC">
        <w:rPr>
          <w:rFonts w:ascii="Calibri" w:hAnsi="Calibri" w:cs="Arial"/>
          <w:b/>
          <w:sz w:val="24"/>
          <w:szCs w:val="24"/>
        </w:rPr>
        <w:t>Staff Dress Code</w:t>
      </w:r>
    </w:p>
    <w:p w:rsidR="00A836E1" w:rsidRPr="00BA69EC" w:rsidRDefault="00A836E1">
      <w:pPr>
        <w:rPr>
          <w:rFonts w:ascii="Calibri" w:hAnsi="Calibri" w:cs="Arial"/>
          <w:sz w:val="24"/>
          <w:szCs w:val="24"/>
        </w:rPr>
      </w:pPr>
      <w:r w:rsidRPr="00BA69EC">
        <w:rPr>
          <w:rFonts w:ascii="Calibri" w:hAnsi="Calibri" w:cs="Arial"/>
          <w:sz w:val="24"/>
          <w:szCs w:val="24"/>
        </w:rPr>
        <w:t xml:space="preserve">Teaching and Learning Centre staff </w:t>
      </w:r>
      <w:r w:rsidR="00D81FF2" w:rsidRPr="00BA69EC">
        <w:rPr>
          <w:rFonts w:ascii="Calibri" w:hAnsi="Calibri" w:cs="Arial"/>
          <w:sz w:val="24"/>
          <w:szCs w:val="24"/>
        </w:rPr>
        <w:t>a</w:t>
      </w:r>
      <w:r w:rsidRPr="00BA69EC">
        <w:rPr>
          <w:rFonts w:ascii="Calibri" w:hAnsi="Calibri" w:cs="Arial"/>
          <w:sz w:val="24"/>
          <w:szCs w:val="24"/>
        </w:rPr>
        <w:t>re professionals. As professionals, staff should dress in an appropriate manner for work.</w:t>
      </w:r>
      <w:r w:rsidR="0067299D" w:rsidRPr="00BA69EC">
        <w:rPr>
          <w:rFonts w:ascii="Calibri" w:hAnsi="Calibri" w:cs="Arial"/>
          <w:sz w:val="24"/>
          <w:szCs w:val="24"/>
        </w:rPr>
        <w:t xml:space="preserve"> Staff should be smartly dressed at all times.</w:t>
      </w:r>
    </w:p>
    <w:p w:rsidR="0067299D" w:rsidRPr="00BA69EC" w:rsidRDefault="0067299D" w:rsidP="008961A0">
      <w:pPr>
        <w:jc w:val="both"/>
        <w:rPr>
          <w:rFonts w:ascii="Calibri" w:hAnsi="Calibri" w:cs="Arial"/>
          <w:sz w:val="24"/>
          <w:szCs w:val="24"/>
        </w:rPr>
      </w:pPr>
      <w:r w:rsidRPr="00BA69EC">
        <w:rPr>
          <w:rFonts w:ascii="Calibri" w:hAnsi="Calibri" w:cs="Arial"/>
          <w:sz w:val="24"/>
          <w:szCs w:val="24"/>
        </w:rPr>
        <w:lastRenderedPageBreak/>
        <w:t>Men should wear a collared shirt, smart trousers and business shoes. Women should wear smart trousers, a smart dress or skirt with a suitable top or/and a jacket and business shoes. A general principle is that dress should be business-like in appearance and not include inappropriately revealing tops, bare midriffs or short skirts. Common sense and discretion need to be applied within the spirit of the dress code.</w:t>
      </w:r>
    </w:p>
    <w:p w:rsidR="0067299D" w:rsidRPr="00BA69EC" w:rsidRDefault="0067299D">
      <w:pPr>
        <w:rPr>
          <w:rFonts w:ascii="Calibri" w:hAnsi="Calibri" w:cs="Arial"/>
          <w:sz w:val="24"/>
          <w:szCs w:val="24"/>
        </w:rPr>
      </w:pPr>
      <w:r w:rsidRPr="00BA69EC">
        <w:rPr>
          <w:rFonts w:ascii="Calibri" w:hAnsi="Calibri" w:cs="Arial"/>
          <w:sz w:val="24"/>
          <w:szCs w:val="24"/>
        </w:rPr>
        <w:t>The following items are not appropriate:</w:t>
      </w:r>
    </w:p>
    <w:p w:rsidR="009B3317" w:rsidRPr="00BA69EC" w:rsidRDefault="00743DFA" w:rsidP="009B3317">
      <w:pPr>
        <w:pStyle w:val="ListParagraph"/>
        <w:numPr>
          <w:ilvl w:val="0"/>
          <w:numId w:val="9"/>
        </w:numPr>
        <w:rPr>
          <w:rFonts w:ascii="Calibri" w:hAnsi="Calibri" w:cs="Arial"/>
          <w:sz w:val="24"/>
          <w:szCs w:val="24"/>
        </w:rPr>
      </w:pPr>
      <w:r>
        <w:rPr>
          <w:rFonts w:ascii="Calibri" w:hAnsi="Calibri" w:cs="Arial"/>
          <w:sz w:val="24"/>
          <w:szCs w:val="24"/>
        </w:rPr>
        <w:t>Vest tops</w:t>
      </w:r>
    </w:p>
    <w:p w:rsidR="00323E61" w:rsidRPr="00BA69EC" w:rsidRDefault="00323E61" w:rsidP="009B3317">
      <w:pPr>
        <w:pStyle w:val="ListParagraph"/>
        <w:numPr>
          <w:ilvl w:val="0"/>
          <w:numId w:val="9"/>
        </w:numPr>
        <w:rPr>
          <w:rFonts w:ascii="Calibri" w:hAnsi="Calibri" w:cs="Arial"/>
          <w:sz w:val="24"/>
          <w:szCs w:val="24"/>
        </w:rPr>
      </w:pPr>
      <w:r w:rsidRPr="00BA69EC">
        <w:rPr>
          <w:rFonts w:ascii="Calibri" w:hAnsi="Calibri" w:cs="Arial"/>
          <w:sz w:val="24"/>
          <w:szCs w:val="24"/>
        </w:rPr>
        <w:t xml:space="preserve">Jeans </w:t>
      </w:r>
    </w:p>
    <w:p w:rsidR="009B3317" w:rsidRPr="00BA69EC" w:rsidRDefault="009B3317" w:rsidP="009B3317">
      <w:pPr>
        <w:pStyle w:val="ListParagraph"/>
        <w:numPr>
          <w:ilvl w:val="0"/>
          <w:numId w:val="9"/>
        </w:numPr>
        <w:rPr>
          <w:rFonts w:ascii="Calibri" w:hAnsi="Calibri" w:cs="Arial"/>
          <w:sz w:val="24"/>
          <w:szCs w:val="24"/>
        </w:rPr>
      </w:pPr>
      <w:r w:rsidRPr="00BA69EC">
        <w:rPr>
          <w:rFonts w:ascii="Calibri" w:hAnsi="Calibri" w:cs="Arial"/>
          <w:sz w:val="24"/>
          <w:szCs w:val="24"/>
        </w:rPr>
        <w:t>Low or revealing necklines</w:t>
      </w:r>
    </w:p>
    <w:p w:rsidR="009B3317" w:rsidRPr="00BA69EC" w:rsidRDefault="009B3317" w:rsidP="009B3317">
      <w:pPr>
        <w:pStyle w:val="ListParagraph"/>
        <w:numPr>
          <w:ilvl w:val="0"/>
          <w:numId w:val="9"/>
        </w:numPr>
        <w:rPr>
          <w:rFonts w:ascii="Calibri" w:hAnsi="Calibri" w:cs="Arial"/>
          <w:sz w:val="24"/>
          <w:szCs w:val="24"/>
        </w:rPr>
      </w:pPr>
      <w:r w:rsidRPr="00BA69EC">
        <w:rPr>
          <w:rFonts w:ascii="Calibri" w:hAnsi="Calibri" w:cs="Arial"/>
          <w:sz w:val="24"/>
          <w:szCs w:val="24"/>
        </w:rPr>
        <w:t>Skirts or dresses of a revealing length</w:t>
      </w:r>
    </w:p>
    <w:p w:rsidR="009B3317" w:rsidRPr="00BA69EC" w:rsidRDefault="009B3317" w:rsidP="009B3317">
      <w:pPr>
        <w:pStyle w:val="ListParagraph"/>
        <w:numPr>
          <w:ilvl w:val="0"/>
          <w:numId w:val="9"/>
        </w:numPr>
        <w:rPr>
          <w:rFonts w:ascii="Calibri" w:hAnsi="Calibri" w:cs="Arial"/>
          <w:sz w:val="24"/>
          <w:szCs w:val="24"/>
        </w:rPr>
      </w:pPr>
      <w:r w:rsidRPr="00BA69EC">
        <w:rPr>
          <w:rFonts w:ascii="Calibri" w:hAnsi="Calibri" w:cs="Arial"/>
          <w:sz w:val="24"/>
          <w:szCs w:val="24"/>
        </w:rPr>
        <w:t>Hats or caps</w:t>
      </w:r>
    </w:p>
    <w:p w:rsidR="009B3317" w:rsidRPr="00BA69EC" w:rsidRDefault="00583595" w:rsidP="009B3317">
      <w:pPr>
        <w:pStyle w:val="ListParagraph"/>
        <w:numPr>
          <w:ilvl w:val="0"/>
          <w:numId w:val="9"/>
        </w:numPr>
        <w:rPr>
          <w:rFonts w:ascii="Calibri" w:hAnsi="Calibri" w:cs="Arial"/>
          <w:sz w:val="24"/>
          <w:szCs w:val="24"/>
        </w:rPr>
      </w:pPr>
      <w:r>
        <w:rPr>
          <w:rFonts w:ascii="Calibri" w:hAnsi="Calibri" w:cs="Arial"/>
          <w:sz w:val="24"/>
          <w:szCs w:val="24"/>
        </w:rPr>
        <w:t>F</w:t>
      </w:r>
      <w:r w:rsidR="009B3317" w:rsidRPr="00BA69EC">
        <w:rPr>
          <w:rFonts w:ascii="Calibri" w:hAnsi="Calibri" w:cs="Arial"/>
          <w:sz w:val="24"/>
          <w:szCs w:val="24"/>
        </w:rPr>
        <w:t>lip-flops</w:t>
      </w:r>
    </w:p>
    <w:p w:rsidR="009B3317" w:rsidRPr="00BA69EC" w:rsidRDefault="009B3317" w:rsidP="009B3317">
      <w:pPr>
        <w:pStyle w:val="ListParagraph"/>
        <w:numPr>
          <w:ilvl w:val="0"/>
          <w:numId w:val="9"/>
        </w:numPr>
        <w:rPr>
          <w:rFonts w:ascii="Calibri" w:hAnsi="Calibri" w:cs="Arial"/>
          <w:sz w:val="24"/>
          <w:szCs w:val="24"/>
        </w:rPr>
      </w:pPr>
      <w:r w:rsidRPr="00BA69EC">
        <w:rPr>
          <w:rFonts w:ascii="Calibri" w:hAnsi="Calibri" w:cs="Arial"/>
          <w:sz w:val="24"/>
          <w:szCs w:val="24"/>
        </w:rPr>
        <w:t>Sportswear (Staff teaching PE</w:t>
      </w:r>
      <w:r w:rsidR="00323E61" w:rsidRPr="00BA69EC">
        <w:rPr>
          <w:rFonts w:ascii="Calibri" w:hAnsi="Calibri" w:cs="Arial"/>
          <w:sz w:val="24"/>
          <w:szCs w:val="24"/>
        </w:rPr>
        <w:t>/Activities</w:t>
      </w:r>
      <w:r w:rsidRPr="00BA69EC">
        <w:rPr>
          <w:rFonts w:ascii="Calibri" w:hAnsi="Calibri" w:cs="Arial"/>
          <w:sz w:val="24"/>
          <w:szCs w:val="24"/>
        </w:rPr>
        <w:t xml:space="preserve"> are an exception)</w:t>
      </w:r>
    </w:p>
    <w:p w:rsidR="00583595" w:rsidRDefault="00583595" w:rsidP="00090B23">
      <w:pPr>
        <w:rPr>
          <w:rFonts w:ascii="Calibri" w:hAnsi="Calibri" w:cs="Arial"/>
          <w:b/>
          <w:sz w:val="24"/>
          <w:szCs w:val="24"/>
        </w:rPr>
      </w:pPr>
    </w:p>
    <w:p w:rsidR="00090B23" w:rsidRPr="00BA69EC" w:rsidRDefault="00090B23" w:rsidP="00090B23">
      <w:pPr>
        <w:rPr>
          <w:rFonts w:ascii="Calibri" w:hAnsi="Calibri" w:cs="Arial"/>
          <w:b/>
          <w:sz w:val="24"/>
          <w:szCs w:val="24"/>
        </w:rPr>
      </w:pPr>
      <w:r w:rsidRPr="00BA69EC">
        <w:rPr>
          <w:rFonts w:ascii="Calibri" w:hAnsi="Calibri" w:cs="Arial"/>
          <w:b/>
          <w:sz w:val="24"/>
          <w:szCs w:val="24"/>
        </w:rPr>
        <w:t>Directed time</w:t>
      </w:r>
    </w:p>
    <w:p w:rsidR="00057472" w:rsidRPr="00BA69EC" w:rsidRDefault="00057472" w:rsidP="00090B23">
      <w:pPr>
        <w:rPr>
          <w:rFonts w:ascii="Calibri" w:hAnsi="Calibri" w:cs="Arial"/>
          <w:sz w:val="24"/>
          <w:szCs w:val="24"/>
        </w:rPr>
      </w:pPr>
      <w:r w:rsidRPr="00BA69EC">
        <w:rPr>
          <w:rFonts w:ascii="Calibri" w:hAnsi="Calibri" w:cs="Arial"/>
          <w:sz w:val="24"/>
          <w:szCs w:val="24"/>
        </w:rPr>
        <w:t>All teachers are subject to the current School Teachers’ Pay and Conditions</w:t>
      </w:r>
      <w:r w:rsidR="00645B9A" w:rsidRPr="00BA69EC">
        <w:rPr>
          <w:rFonts w:ascii="Calibri" w:hAnsi="Calibri" w:cs="Arial"/>
          <w:sz w:val="24"/>
          <w:szCs w:val="24"/>
        </w:rPr>
        <w:t xml:space="preserve"> document. </w:t>
      </w:r>
    </w:p>
    <w:p w:rsidR="00057472" w:rsidRPr="00BA69EC" w:rsidRDefault="00057472" w:rsidP="00090B23">
      <w:pPr>
        <w:rPr>
          <w:rFonts w:ascii="Calibri" w:hAnsi="Calibri" w:cs="Arial"/>
          <w:sz w:val="24"/>
          <w:szCs w:val="24"/>
        </w:rPr>
      </w:pPr>
      <w:r w:rsidRPr="00BA69EC">
        <w:rPr>
          <w:rFonts w:ascii="Calibri" w:hAnsi="Calibri" w:cs="Arial"/>
          <w:sz w:val="24"/>
          <w:szCs w:val="24"/>
        </w:rPr>
        <w:t xml:space="preserve">Teachers need to be on site by </w:t>
      </w:r>
      <w:r w:rsidRPr="00630CE6">
        <w:rPr>
          <w:rFonts w:ascii="Calibri" w:hAnsi="Calibri" w:cs="Arial"/>
          <w:b/>
          <w:sz w:val="24"/>
          <w:szCs w:val="24"/>
        </w:rPr>
        <w:t>8.</w:t>
      </w:r>
      <w:r w:rsidR="005F7D5C" w:rsidRPr="00630CE6">
        <w:rPr>
          <w:rFonts w:ascii="Calibri" w:hAnsi="Calibri" w:cs="Arial"/>
          <w:b/>
          <w:sz w:val="24"/>
          <w:szCs w:val="24"/>
        </w:rPr>
        <w:t>2</w:t>
      </w:r>
      <w:r w:rsidRPr="00630CE6">
        <w:rPr>
          <w:rFonts w:ascii="Calibri" w:hAnsi="Calibri" w:cs="Arial"/>
          <w:b/>
          <w:sz w:val="24"/>
          <w:szCs w:val="24"/>
        </w:rPr>
        <w:t>5 a.m.</w:t>
      </w:r>
    </w:p>
    <w:p w:rsidR="003E64AD" w:rsidRPr="00BA69EC" w:rsidRDefault="003E64AD" w:rsidP="003E64AD">
      <w:pPr>
        <w:rPr>
          <w:rFonts w:ascii="Calibri" w:hAnsi="Calibri" w:cs="Arial"/>
          <w:sz w:val="24"/>
          <w:szCs w:val="24"/>
        </w:rPr>
      </w:pPr>
      <w:r w:rsidRPr="00BA69EC">
        <w:rPr>
          <w:rFonts w:ascii="Calibri" w:hAnsi="Calibri" w:cs="Arial"/>
          <w:sz w:val="24"/>
          <w:szCs w:val="24"/>
        </w:rPr>
        <w:t>Teachers need to be on site for the following hours as a minimum</w:t>
      </w:r>
    </w:p>
    <w:p w:rsidR="003E64AD" w:rsidRPr="00630CE6" w:rsidRDefault="003E64AD" w:rsidP="003E64AD">
      <w:pPr>
        <w:rPr>
          <w:rFonts w:ascii="Calibri" w:hAnsi="Calibri" w:cs="Arial"/>
          <w:b/>
          <w:sz w:val="24"/>
          <w:szCs w:val="24"/>
        </w:rPr>
      </w:pPr>
      <w:r w:rsidRPr="00630CE6">
        <w:rPr>
          <w:rFonts w:ascii="Calibri" w:hAnsi="Calibri" w:cs="Arial"/>
          <w:b/>
          <w:sz w:val="24"/>
          <w:szCs w:val="24"/>
        </w:rPr>
        <w:t xml:space="preserve">Monday – Thursday   </w:t>
      </w:r>
      <w:r w:rsidR="00630CE6" w:rsidRPr="00630CE6">
        <w:rPr>
          <w:rFonts w:ascii="Calibri" w:hAnsi="Calibri" w:cs="Arial"/>
          <w:b/>
          <w:sz w:val="24"/>
          <w:szCs w:val="24"/>
        </w:rPr>
        <w:tab/>
      </w:r>
      <w:r w:rsidR="00630CE6" w:rsidRPr="00630CE6">
        <w:rPr>
          <w:rFonts w:ascii="Calibri" w:hAnsi="Calibri" w:cs="Arial"/>
          <w:b/>
          <w:sz w:val="24"/>
          <w:szCs w:val="24"/>
        </w:rPr>
        <w:tab/>
      </w:r>
      <w:r w:rsidRPr="00630CE6">
        <w:rPr>
          <w:rFonts w:ascii="Calibri" w:hAnsi="Calibri" w:cs="Arial"/>
          <w:b/>
          <w:sz w:val="24"/>
          <w:szCs w:val="24"/>
        </w:rPr>
        <w:t>08.25</w:t>
      </w:r>
      <w:r w:rsidR="00630CE6" w:rsidRPr="00630CE6">
        <w:rPr>
          <w:rFonts w:ascii="Calibri" w:hAnsi="Calibri" w:cs="Arial"/>
          <w:b/>
          <w:sz w:val="24"/>
          <w:szCs w:val="24"/>
        </w:rPr>
        <w:t>am</w:t>
      </w:r>
      <w:r w:rsidRPr="00630CE6">
        <w:rPr>
          <w:rFonts w:ascii="Calibri" w:hAnsi="Calibri" w:cs="Arial"/>
          <w:b/>
          <w:sz w:val="24"/>
          <w:szCs w:val="24"/>
        </w:rPr>
        <w:t xml:space="preserve"> – 4.00</w:t>
      </w:r>
      <w:r w:rsidR="00630CE6" w:rsidRPr="00630CE6">
        <w:rPr>
          <w:rFonts w:ascii="Calibri" w:hAnsi="Calibri" w:cs="Arial"/>
          <w:b/>
          <w:sz w:val="24"/>
          <w:szCs w:val="24"/>
        </w:rPr>
        <w:t>pm</w:t>
      </w:r>
    </w:p>
    <w:p w:rsidR="003E64AD" w:rsidRPr="00630CE6" w:rsidRDefault="003E64AD" w:rsidP="003E64AD">
      <w:pPr>
        <w:rPr>
          <w:rFonts w:ascii="Calibri" w:hAnsi="Calibri" w:cs="Arial"/>
          <w:b/>
          <w:sz w:val="24"/>
          <w:szCs w:val="24"/>
        </w:rPr>
      </w:pPr>
      <w:r w:rsidRPr="00630CE6">
        <w:rPr>
          <w:rFonts w:ascii="Calibri" w:hAnsi="Calibri" w:cs="Arial"/>
          <w:b/>
          <w:sz w:val="24"/>
          <w:szCs w:val="24"/>
        </w:rPr>
        <w:t xml:space="preserve">Friday                            </w:t>
      </w:r>
      <w:r w:rsidR="00630CE6" w:rsidRPr="00630CE6">
        <w:rPr>
          <w:rFonts w:ascii="Calibri" w:hAnsi="Calibri" w:cs="Arial"/>
          <w:b/>
          <w:sz w:val="24"/>
          <w:szCs w:val="24"/>
        </w:rPr>
        <w:tab/>
      </w:r>
      <w:r w:rsidR="00630CE6" w:rsidRPr="00630CE6">
        <w:rPr>
          <w:rFonts w:ascii="Calibri" w:hAnsi="Calibri" w:cs="Arial"/>
          <w:b/>
          <w:sz w:val="24"/>
          <w:szCs w:val="24"/>
        </w:rPr>
        <w:tab/>
      </w:r>
      <w:r w:rsidRPr="00630CE6">
        <w:rPr>
          <w:rFonts w:ascii="Calibri" w:hAnsi="Calibri" w:cs="Arial"/>
          <w:b/>
          <w:sz w:val="24"/>
          <w:szCs w:val="24"/>
        </w:rPr>
        <w:t>08.25</w:t>
      </w:r>
      <w:r w:rsidR="00630CE6" w:rsidRPr="00630CE6">
        <w:rPr>
          <w:rFonts w:ascii="Calibri" w:hAnsi="Calibri" w:cs="Arial"/>
          <w:b/>
          <w:sz w:val="24"/>
          <w:szCs w:val="24"/>
        </w:rPr>
        <w:t>am</w:t>
      </w:r>
      <w:r w:rsidRPr="00630CE6">
        <w:rPr>
          <w:rFonts w:ascii="Calibri" w:hAnsi="Calibri" w:cs="Arial"/>
          <w:b/>
          <w:sz w:val="24"/>
          <w:szCs w:val="24"/>
        </w:rPr>
        <w:t xml:space="preserve"> – 3.30</w:t>
      </w:r>
      <w:r w:rsidR="00630CE6" w:rsidRPr="00630CE6">
        <w:rPr>
          <w:rFonts w:ascii="Calibri" w:hAnsi="Calibri" w:cs="Arial"/>
          <w:b/>
          <w:sz w:val="24"/>
          <w:szCs w:val="24"/>
        </w:rPr>
        <w:t>pm</w:t>
      </w:r>
    </w:p>
    <w:p w:rsidR="003E64AD" w:rsidRPr="00BA69EC" w:rsidRDefault="003E64AD" w:rsidP="003E64AD">
      <w:pPr>
        <w:rPr>
          <w:rFonts w:ascii="Calibri" w:hAnsi="Calibri" w:cs="Arial"/>
          <w:sz w:val="24"/>
          <w:szCs w:val="24"/>
        </w:rPr>
      </w:pPr>
      <w:r>
        <w:rPr>
          <w:rFonts w:ascii="Calibri" w:hAnsi="Calibri" w:cs="Arial"/>
          <w:sz w:val="24"/>
          <w:szCs w:val="24"/>
        </w:rPr>
        <w:t xml:space="preserve">Teaching Assistants </w:t>
      </w:r>
      <w:r w:rsidRPr="00BA69EC">
        <w:rPr>
          <w:rFonts w:ascii="Calibri" w:hAnsi="Calibri" w:cs="Arial"/>
          <w:sz w:val="24"/>
          <w:szCs w:val="24"/>
        </w:rPr>
        <w:t xml:space="preserve">need to be on site for the following hours </w:t>
      </w:r>
      <w:r>
        <w:rPr>
          <w:rFonts w:ascii="Calibri" w:hAnsi="Calibri" w:cs="Arial"/>
          <w:sz w:val="24"/>
          <w:szCs w:val="24"/>
        </w:rPr>
        <w:t>(which includes the 30 minutes non-contact time).</w:t>
      </w:r>
    </w:p>
    <w:p w:rsidR="003E64AD" w:rsidRPr="00630CE6" w:rsidRDefault="003E64AD" w:rsidP="003E64AD">
      <w:pPr>
        <w:rPr>
          <w:rFonts w:ascii="Calibri" w:hAnsi="Calibri" w:cs="Arial"/>
          <w:b/>
          <w:sz w:val="24"/>
          <w:szCs w:val="24"/>
        </w:rPr>
      </w:pPr>
      <w:r w:rsidRPr="00630CE6">
        <w:rPr>
          <w:rFonts w:ascii="Calibri" w:hAnsi="Calibri" w:cs="Arial"/>
          <w:b/>
          <w:sz w:val="24"/>
          <w:szCs w:val="24"/>
        </w:rPr>
        <w:t xml:space="preserve">Monday – Friday  </w:t>
      </w:r>
      <w:r w:rsidR="00630CE6" w:rsidRPr="00630CE6">
        <w:rPr>
          <w:rFonts w:ascii="Calibri" w:hAnsi="Calibri" w:cs="Arial"/>
          <w:b/>
          <w:sz w:val="24"/>
          <w:szCs w:val="24"/>
        </w:rPr>
        <w:tab/>
      </w:r>
      <w:r w:rsidR="00630CE6" w:rsidRPr="00630CE6">
        <w:rPr>
          <w:rFonts w:ascii="Calibri" w:hAnsi="Calibri" w:cs="Arial"/>
          <w:b/>
          <w:sz w:val="24"/>
          <w:szCs w:val="24"/>
        </w:rPr>
        <w:tab/>
      </w:r>
      <w:r w:rsidRPr="00630CE6">
        <w:rPr>
          <w:rFonts w:ascii="Calibri" w:hAnsi="Calibri" w:cs="Arial"/>
          <w:b/>
          <w:sz w:val="24"/>
          <w:szCs w:val="24"/>
        </w:rPr>
        <w:t xml:space="preserve"> 08.30</w:t>
      </w:r>
      <w:r w:rsidR="00630CE6">
        <w:rPr>
          <w:rFonts w:ascii="Calibri" w:hAnsi="Calibri" w:cs="Arial"/>
          <w:b/>
          <w:sz w:val="24"/>
          <w:szCs w:val="24"/>
        </w:rPr>
        <w:t>am</w:t>
      </w:r>
      <w:r w:rsidRPr="00630CE6">
        <w:rPr>
          <w:rFonts w:ascii="Calibri" w:hAnsi="Calibri" w:cs="Arial"/>
          <w:b/>
          <w:sz w:val="24"/>
          <w:szCs w:val="24"/>
        </w:rPr>
        <w:t xml:space="preserve"> – 3.30</w:t>
      </w:r>
      <w:r w:rsidR="00630CE6">
        <w:rPr>
          <w:rFonts w:ascii="Calibri" w:hAnsi="Calibri" w:cs="Arial"/>
          <w:b/>
          <w:sz w:val="24"/>
          <w:szCs w:val="24"/>
        </w:rPr>
        <w:t>pm</w:t>
      </w:r>
    </w:p>
    <w:p w:rsidR="003E64AD" w:rsidRPr="00BA69EC" w:rsidRDefault="003E64AD" w:rsidP="003E64AD">
      <w:pPr>
        <w:rPr>
          <w:rFonts w:ascii="Calibri" w:hAnsi="Calibri" w:cs="Arial"/>
          <w:sz w:val="24"/>
          <w:szCs w:val="24"/>
        </w:rPr>
      </w:pPr>
      <w:r>
        <w:rPr>
          <w:rFonts w:ascii="Calibri" w:hAnsi="Calibri" w:cs="Arial"/>
          <w:sz w:val="24"/>
          <w:szCs w:val="24"/>
        </w:rPr>
        <w:t xml:space="preserve">Cynnydd Art therapist and Engagement worker </w:t>
      </w:r>
      <w:r w:rsidRPr="00BA69EC">
        <w:rPr>
          <w:rFonts w:ascii="Calibri" w:hAnsi="Calibri" w:cs="Arial"/>
          <w:sz w:val="24"/>
          <w:szCs w:val="24"/>
        </w:rPr>
        <w:t>need to be on site for the following hours</w:t>
      </w:r>
      <w:r>
        <w:rPr>
          <w:rFonts w:ascii="Calibri" w:hAnsi="Calibri" w:cs="Arial"/>
          <w:sz w:val="24"/>
          <w:szCs w:val="24"/>
        </w:rPr>
        <w:t>.</w:t>
      </w:r>
    </w:p>
    <w:p w:rsidR="00630CE6" w:rsidRPr="00630CE6" w:rsidRDefault="003E64AD" w:rsidP="00A836E1">
      <w:pPr>
        <w:rPr>
          <w:rFonts w:ascii="Calibri" w:hAnsi="Calibri" w:cs="Arial"/>
          <w:b/>
          <w:sz w:val="24"/>
          <w:szCs w:val="24"/>
        </w:rPr>
      </w:pPr>
      <w:r w:rsidRPr="00630CE6">
        <w:rPr>
          <w:rFonts w:ascii="Calibri" w:hAnsi="Calibri" w:cs="Arial"/>
          <w:b/>
          <w:sz w:val="24"/>
          <w:szCs w:val="24"/>
        </w:rPr>
        <w:t xml:space="preserve">Monday – Friday   </w:t>
      </w:r>
      <w:r w:rsidR="00630CE6" w:rsidRPr="00630CE6">
        <w:rPr>
          <w:rFonts w:ascii="Calibri" w:hAnsi="Calibri" w:cs="Arial"/>
          <w:b/>
          <w:sz w:val="24"/>
          <w:szCs w:val="24"/>
        </w:rPr>
        <w:tab/>
      </w:r>
      <w:r w:rsidR="00630CE6" w:rsidRPr="00630CE6">
        <w:rPr>
          <w:rFonts w:ascii="Calibri" w:hAnsi="Calibri" w:cs="Arial"/>
          <w:b/>
          <w:sz w:val="24"/>
          <w:szCs w:val="24"/>
        </w:rPr>
        <w:tab/>
      </w:r>
      <w:r w:rsidRPr="00630CE6">
        <w:rPr>
          <w:rFonts w:ascii="Calibri" w:hAnsi="Calibri" w:cs="Arial"/>
          <w:b/>
          <w:sz w:val="24"/>
          <w:szCs w:val="24"/>
        </w:rPr>
        <w:t>08.30</w:t>
      </w:r>
      <w:r w:rsidR="00630CE6">
        <w:rPr>
          <w:rFonts w:ascii="Calibri" w:hAnsi="Calibri" w:cs="Arial"/>
          <w:b/>
          <w:sz w:val="24"/>
          <w:szCs w:val="24"/>
        </w:rPr>
        <w:t>am</w:t>
      </w:r>
      <w:r w:rsidRPr="00630CE6">
        <w:rPr>
          <w:rFonts w:ascii="Calibri" w:hAnsi="Calibri" w:cs="Arial"/>
          <w:b/>
          <w:sz w:val="24"/>
          <w:szCs w:val="24"/>
        </w:rPr>
        <w:t xml:space="preserve"> – 4.30</w:t>
      </w:r>
      <w:r w:rsidR="00630CE6">
        <w:rPr>
          <w:rFonts w:ascii="Calibri" w:hAnsi="Calibri" w:cs="Arial"/>
          <w:b/>
          <w:sz w:val="24"/>
          <w:szCs w:val="24"/>
        </w:rPr>
        <w:t>pm</w:t>
      </w:r>
      <w:r w:rsidRPr="00630CE6">
        <w:rPr>
          <w:rFonts w:ascii="Calibri" w:hAnsi="Calibri" w:cs="Arial"/>
          <w:b/>
          <w:sz w:val="24"/>
          <w:szCs w:val="24"/>
        </w:rPr>
        <w:t xml:space="preserve">   </w:t>
      </w:r>
    </w:p>
    <w:p w:rsidR="00D81FF2" w:rsidRPr="003E64AD" w:rsidRDefault="003E64AD" w:rsidP="00A836E1">
      <w:pPr>
        <w:rPr>
          <w:rFonts w:ascii="Calibri" w:hAnsi="Calibri" w:cs="Arial"/>
          <w:sz w:val="24"/>
          <w:szCs w:val="24"/>
        </w:rPr>
      </w:pPr>
      <w:r>
        <w:rPr>
          <w:rFonts w:ascii="Calibri" w:hAnsi="Calibri" w:cs="Arial"/>
          <w:sz w:val="24"/>
          <w:szCs w:val="24"/>
        </w:rPr>
        <w:t>(These may vary depending upon start times - to be agreed with SLT).</w:t>
      </w:r>
    </w:p>
    <w:p w:rsidR="00A836E1" w:rsidRPr="00BA69EC" w:rsidRDefault="00A836E1" w:rsidP="00A836E1">
      <w:pPr>
        <w:rPr>
          <w:rFonts w:ascii="Calibri" w:hAnsi="Calibri" w:cs="Arial"/>
          <w:b/>
          <w:sz w:val="24"/>
          <w:szCs w:val="24"/>
        </w:rPr>
      </w:pPr>
      <w:r w:rsidRPr="00BA69EC">
        <w:rPr>
          <w:rFonts w:ascii="Calibri" w:hAnsi="Calibri" w:cs="Arial"/>
          <w:b/>
          <w:sz w:val="24"/>
          <w:szCs w:val="24"/>
        </w:rPr>
        <w:t>Staff duties</w:t>
      </w:r>
    </w:p>
    <w:p w:rsidR="000F4D96" w:rsidRPr="00BA69EC" w:rsidRDefault="000F4D96" w:rsidP="008961A0">
      <w:pPr>
        <w:jc w:val="both"/>
        <w:rPr>
          <w:rFonts w:ascii="Calibri" w:hAnsi="Calibri" w:cs="Arial"/>
          <w:sz w:val="24"/>
          <w:szCs w:val="24"/>
        </w:rPr>
      </w:pPr>
      <w:r w:rsidRPr="00BA69EC">
        <w:rPr>
          <w:rFonts w:ascii="Calibri" w:hAnsi="Calibri" w:cs="Arial"/>
          <w:sz w:val="24"/>
          <w:szCs w:val="24"/>
        </w:rPr>
        <w:t>The Centre has a comprehensive duty and activities rota. It is imperative that these rotas are adhered to if we are to keep pupils engaged and to manage behaviour.</w:t>
      </w:r>
    </w:p>
    <w:p w:rsidR="000F4D96" w:rsidRPr="00BA69EC" w:rsidRDefault="000F4D96" w:rsidP="008961A0">
      <w:pPr>
        <w:pStyle w:val="ListParagraph"/>
        <w:numPr>
          <w:ilvl w:val="0"/>
          <w:numId w:val="10"/>
        </w:numPr>
        <w:jc w:val="both"/>
        <w:rPr>
          <w:rFonts w:ascii="Calibri" w:hAnsi="Calibri" w:cs="Arial"/>
          <w:sz w:val="24"/>
          <w:szCs w:val="24"/>
        </w:rPr>
      </w:pPr>
      <w:r w:rsidRPr="00BA69EC">
        <w:rPr>
          <w:rFonts w:ascii="Calibri" w:hAnsi="Calibri" w:cs="Arial"/>
          <w:sz w:val="24"/>
          <w:szCs w:val="24"/>
        </w:rPr>
        <w:t>Members of the SLT must ensure that staff are on duty in the designated areas</w:t>
      </w:r>
    </w:p>
    <w:p w:rsidR="000F4D96" w:rsidRPr="00BA69EC" w:rsidRDefault="000F4D96" w:rsidP="008961A0">
      <w:pPr>
        <w:pStyle w:val="ListParagraph"/>
        <w:numPr>
          <w:ilvl w:val="0"/>
          <w:numId w:val="10"/>
        </w:numPr>
        <w:jc w:val="both"/>
        <w:rPr>
          <w:rFonts w:ascii="Calibri" w:hAnsi="Calibri" w:cs="Arial"/>
          <w:sz w:val="24"/>
          <w:szCs w:val="24"/>
        </w:rPr>
      </w:pPr>
      <w:r w:rsidRPr="00BA69EC">
        <w:rPr>
          <w:rFonts w:ascii="Calibri" w:hAnsi="Calibri" w:cs="Arial"/>
          <w:sz w:val="24"/>
          <w:szCs w:val="24"/>
        </w:rPr>
        <w:t>Staff should make every effort to be on duty promptly</w:t>
      </w:r>
    </w:p>
    <w:p w:rsidR="000F4D96" w:rsidRPr="00BA69EC" w:rsidRDefault="000F4D96" w:rsidP="008961A0">
      <w:pPr>
        <w:pStyle w:val="ListParagraph"/>
        <w:numPr>
          <w:ilvl w:val="0"/>
          <w:numId w:val="10"/>
        </w:numPr>
        <w:jc w:val="both"/>
        <w:rPr>
          <w:rFonts w:ascii="Calibri" w:hAnsi="Calibri" w:cs="Arial"/>
          <w:sz w:val="24"/>
          <w:szCs w:val="24"/>
        </w:rPr>
      </w:pPr>
      <w:r w:rsidRPr="00BA69EC">
        <w:rPr>
          <w:rFonts w:ascii="Calibri" w:hAnsi="Calibri" w:cs="Arial"/>
          <w:sz w:val="24"/>
          <w:szCs w:val="24"/>
        </w:rPr>
        <w:lastRenderedPageBreak/>
        <w:t>Please patrol your area rather than remain static</w:t>
      </w:r>
    </w:p>
    <w:p w:rsidR="000F4D96" w:rsidRPr="00BA69EC" w:rsidRDefault="000F4D96" w:rsidP="008961A0">
      <w:pPr>
        <w:pStyle w:val="ListParagraph"/>
        <w:numPr>
          <w:ilvl w:val="0"/>
          <w:numId w:val="10"/>
        </w:numPr>
        <w:jc w:val="both"/>
        <w:rPr>
          <w:rFonts w:ascii="Calibri" w:hAnsi="Calibri" w:cs="Arial"/>
          <w:sz w:val="24"/>
          <w:szCs w:val="24"/>
        </w:rPr>
      </w:pPr>
      <w:r w:rsidRPr="00BA69EC">
        <w:rPr>
          <w:rFonts w:ascii="Calibri" w:hAnsi="Calibri" w:cs="Arial"/>
          <w:sz w:val="24"/>
          <w:szCs w:val="24"/>
        </w:rPr>
        <w:t>If you know you are going to be away</w:t>
      </w:r>
      <w:r w:rsidR="00323E61" w:rsidRPr="00BA69EC">
        <w:rPr>
          <w:rFonts w:ascii="Calibri" w:hAnsi="Calibri" w:cs="Arial"/>
          <w:sz w:val="24"/>
          <w:szCs w:val="24"/>
        </w:rPr>
        <w:t xml:space="preserve"> from your duty please </w:t>
      </w:r>
      <w:r w:rsidRPr="00BA69EC">
        <w:rPr>
          <w:rFonts w:ascii="Calibri" w:hAnsi="Calibri" w:cs="Arial"/>
          <w:sz w:val="24"/>
          <w:szCs w:val="24"/>
        </w:rPr>
        <w:t xml:space="preserve">inform </w:t>
      </w:r>
      <w:r w:rsidR="00323E61" w:rsidRPr="00BA69EC">
        <w:rPr>
          <w:rFonts w:ascii="Calibri" w:hAnsi="Calibri" w:cs="Arial"/>
          <w:sz w:val="24"/>
          <w:szCs w:val="24"/>
        </w:rPr>
        <w:t>a member of the SLT</w:t>
      </w:r>
    </w:p>
    <w:p w:rsidR="000F4D96" w:rsidRDefault="000F4D96" w:rsidP="008961A0">
      <w:pPr>
        <w:pStyle w:val="ListParagraph"/>
        <w:numPr>
          <w:ilvl w:val="0"/>
          <w:numId w:val="10"/>
        </w:numPr>
        <w:jc w:val="both"/>
        <w:rPr>
          <w:rFonts w:ascii="Calibri" w:hAnsi="Calibri" w:cs="Arial"/>
          <w:sz w:val="24"/>
          <w:szCs w:val="24"/>
        </w:rPr>
      </w:pPr>
      <w:r w:rsidRPr="00BA69EC">
        <w:rPr>
          <w:rFonts w:ascii="Calibri" w:hAnsi="Calibri" w:cs="Arial"/>
          <w:sz w:val="24"/>
          <w:szCs w:val="24"/>
        </w:rPr>
        <w:t>All staff should assist pupils with moving pupils back into lessons</w:t>
      </w:r>
    </w:p>
    <w:p w:rsidR="005F7D5C" w:rsidRPr="00743DFA" w:rsidRDefault="00743DFA" w:rsidP="008961A0">
      <w:pPr>
        <w:pStyle w:val="ListParagraph"/>
        <w:numPr>
          <w:ilvl w:val="0"/>
          <w:numId w:val="10"/>
        </w:numPr>
        <w:jc w:val="both"/>
        <w:rPr>
          <w:rFonts w:ascii="Calibri" w:hAnsi="Calibri" w:cs="Arial"/>
          <w:sz w:val="24"/>
          <w:szCs w:val="24"/>
        </w:rPr>
      </w:pPr>
      <w:r>
        <w:rPr>
          <w:rFonts w:ascii="Calibri" w:hAnsi="Calibri" w:cs="Arial"/>
          <w:sz w:val="24"/>
          <w:szCs w:val="24"/>
        </w:rPr>
        <w:t>Staff where possible to make every effort to engage and build positive relationships with pupils</w:t>
      </w:r>
    </w:p>
    <w:p w:rsidR="00DE4B98" w:rsidRPr="00E67B49" w:rsidRDefault="00E67B49" w:rsidP="008961A0">
      <w:pPr>
        <w:jc w:val="both"/>
        <w:rPr>
          <w:rFonts w:ascii="Calibri" w:hAnsi="Calibri" w:cs="Arial"/>
          <w:b/>
          <w:sz w:val="24"/>
          <w:szCs w:val="24"/>
        </w:rPr>
      </w:pPr>
      <w:r>
        <w:rPr>
          <w:rFonts w:ascii="Calibri" w:hAnsi="Calibri" w:cs="Arial"/>
          <w:b/>
          <w:sz w:val="24"/>
          <w:szCs w:val="24"/>
        </w:rPr>
        <w:t>L</w:t>
      </w:r>
      <w:r w:rsidR="00DE4B98" w:rsidRPr="00BA69EC">
        <w:rPr>
          <w:rFonts w:ascii="Calibri" w:hAnsi="Calibri" w:cs="Arial"/>
          <w:b/>
          <w:sz w:val="24"/>
          <w:szCs w:val="24"/>
        </w:rPr>
        <w:t>unch duty/lunch activities</w:t>
      </w:r>
    </w:p>
    <w:p w:rsidR="00C837BD" w:rsidRPr="00743DFA" w:rsidRDefault="00DE4B98" w:rsidP="008961A0">
      <w:pPr>
        <w:pStyle w:val="ListParagraph"/>
        <w:numPr>
          <w:ilvl w:val="0"/>
          <w:numId w:val="11"/>
        </w:numPr>
        <w:jc w:val="both"/>
        <w:rPr>
          <w:rFonts w:ascii="Calibri" w:hAnsi="Calibri" w:cs="Arial"/>
          <w:sz w:val="24"/>
          <w:szCs w:val="24"/>
        </w:rPr>
      </w:pPr>
      <w:r w:rsidRPr="00BA69EC">
        <w:rPr>
          <w:rFonts w:ascii="Calibri" w:hAnsi="Calibri" w:cs="Arial"/>
          <w:sz w:val="24"/>
          <w:szCs w:val="24"/>
        </w:rPr>
        <w:t>S</w:t>
      </w:r>
      <w:r w:rsidR="00E67B49">
        <w:rPr>
          <w:rFonts w:ascii="Calibri" w:hAnsi="Calibri" w:cs="Arial"/>
          <w:sz w:val="24"/>
          <w:szCs w:val="24"/>
        </w:rPr>
        <w:t xml:space="preserve">taff assigned </w:t>
      </w:r>
      <w:r w:rsidR="00743DFA">
        <w:rPr>
          <w:rFonts w:ascii="Calibri" w:hAnsi="Calibri" w:cs="Arial"/>
          <w:sz w:val="24"/>
          <w:szCs w:val="24"/>
        </w:rPr>
        <w:t>to</w:t>
      </w:r>
      <w:r w:rsidR="00E67B49">
        <w:rPr>
          <w:rFonts w:ascii="Calibri" w:hAnsi="Calibri" w:cs="Arial"/>
          <w:sz w:val="24"/>
          <w:szCs w:val="24"/>
        </w:rPr>
        <w:t xml:space="preserve"> </w:t>
      </w:r>
      <w:r w:rsidR="00743DFA">
        <w:rPr>
          <w:rFonts w:ascii="Calibri" w:hAnsi="Calibri" w:cs="Arial"/>
          <w:sz w:val="24"/>
          <w:szCs w:val="24"/>
        </w:rPr>
        <w:t xml:space="preserve">lunch time </w:t>
      </w:r>
      <w:r w:rsidR="00E67B49">
        <w:rPr>
          <w:rFonts w:ascii="Calibri" w:hAnsi="Calibri" w:cs="Arial"/>
          <w:sz w:val="24"/>
          <w:szCs w:val="24"/>
        </w:rPr>
        <w:t>duties</w:t>
      </w:r>
      <w:r w:rsidRPr="00BA69EC">
        <w:rPr>
          <w:rFonts w:ascii="Calibri" w:hAnsi="Calibri" w:cs="Arial"/>
          <w:sz w:val="24"/>
          <w:szCs w:val="24"/>
        </w:rPr>
        <w:t xml:space="preserve"> should engage pupils in play activities wherever possible</w:t>
      </w:r>
      <w:r w:rsidR="00E67B49">
        <w:rPr>
          <w:rFonts w:ascii="Calibri" w:hAnsi="Calibri" w:cs="Arial"/>
          <w:sz w:val="24"/>
          <w:szCs w:val="24"/>
        </w:rPr>
        <w:t>.</w:t>
      </w:r>
    </w:p>
    <w:p w:rsidR="00C837BD" w:rsidRPr="00BA69EC" w:rsidRDefault="00224A25">
      <w:pPr>
        <w:rPr>
          <w:rFonts w:ascii="Calibri" w:hAnsi="Calibri" w:cs="Arial"/>
          <w:b/>
          <w:sz w:val="24"/>
          <w:szCs w:val="24"/>
        </w:rPr>
      </w:pPr>
      <w:r w:rsidRPr="00BA69EC">
        <w:rPr>
          <w:rFonts w:ascii="Calibri" w:hAnsi="Calibri" w:cs="Arial"/>
          <w:b/>
          <w:sz w:val="24"/>
          <w:szCs w:val="24"/>
        </w:rPr>
        <w:t>Staff absence procedures</w:t>
      </w:r>
    </w:p>
    <w:p w:rsidR="00515B38" w:rsidRPr="00BA69EC" w:rsidRDefault="00515B38" w:rsidP="008961A0">
      <w:pPr>
        <w:jc w:val="both"/>
        <w:rPr>
          <w:rFonts w:ascii="Calibri" w:hAnsi="Calibri" w:cs="Arial"/>
          <w:sz w:val="24"/>
          <w:szCs w:val="24"/>
        </w:rPr>
      </w:pPr>
      <w:r w:rsidRPr="00BA69EC">
        <w:rPr>
          <w:rFonts w:ascii="Calibri" w:hAnsi="Calibri" w:cs="Arial"/>
          <w:sz w:val="24"/>
          <w:szCs w:val="24"/>
        </w:rPr>
        <w:t>If you are ill and know that you will be a</w:t>
      </w:r>
      <w:r w:rsidR="00E67B49">
        <w:rPr>
          <w:rFonts w:ascii="Calibri" w:hAnsi="Calibri" w:cs="Arial"/>
          <w:sz w:val="24"/>
          <w:szCs w:val="24"/>
        </w:rPr>
        <w:t xml:space="preserve">bsent, you must contact the </w:t>
      </w:r>
      <w:r w:rsidRPr="00BA69EC">
        <w:rPr>
          <w:rFonts w:ascii="Calibri" w:hAnsi="Calibri" w:cs="Arial"/>
          <w:sz w:val="24"/>
          <w:szCs w:val="24"/>
        </w:rPr>
        <w:t>Head of Centr</w:t>
      </w:r>
      <w:r w:rsidR="00323E61" w:rsidRPr="00BA69EC">
        <w:rPr>
          <w:rFonts w:ascii="Calibri" w:hAnsi="Calibri" w:cs="Arial"/>
          <w:sz w:val="24"/>
          <w:szCs w:val="24"/>
        </w:rPr>
        <w:t>e</w:t>
      </w:r>
      <w:r w:rsidR="00743DFA">
        <w:rPr>
          <w:rFonts w:ascii="Calibri" w:hAnsi="Calibri" w:cs="Arial"/>
          <w:sz w:val="24"/>
          <w:szCs w:val="24"/>
        </w:rPr>
        <w:t>, Teacher in Charge</w:t>
      </w:r>
      <w:r w:rsidR="005F7D5C" w:rsidRPr="00BA69EC">
        <w:rPr>
          <w:rFonts w:ascii="Calibri" w:hAnsi="Calibri" w:cs="Arial"/>
          <w:sz w:val="24"/>
          <w:szCs w:val="24"/>
        </w:rPr>
        <w:t xml:space="preserve"> or ALNCO</w:t>
      </w:r>
      <w:r w:rsidR="00323E61" w:rsidRPr="00BA69EC">
        <w:rPr>
          <w:rFonts w:ascii="Calibri" w:hAnsi="Calibri" w:cs="Arial"/>
          <w:sz w:val="24"/>
          <w:szCs w:val="24"/>
        </w:rPr>
        <w:t>, as appropriate, by 8.00am</w:t>
      </w:r>
      <w:r w:rsidR="00583595">
        <w:rPr>
          <w:rFonts w:ascii="Calibri" w:hAnsi="Calibri" w:cs="Arial"/>
          <w:sz w:val="24"/>
          <w:szCs w:val="24"/>
        </w:rPr>
        <w:t>.  A self-certification form or a doctors sick note must be provided</w:t>
      </w:r>
      <w:r w:rsidR="00E67B49">
        <w:rPr>
          <w:rFonts w:ascii="Calibri" w:hAnsi="Calibri" w:cs="Arial"/>
          <w:sz w:val="24"/>
          <w:szCs w:val="24"/>
        </w:rPr>
        <w:t xml:space="preserve"> </w:t>
      </w:r>
      <w:r w:rsidR="00583595">
        <w:rPr>
          <w:rFonts w:ascii="Calibri" w:hAnsi="Calibri" w:cs="Arial"/>
          <w:sz w:val="24"/>
          <w:szCs w:val="24"/>
        </w:rPr>
        <w:t xml:space="preserve">to cover period of illness.  </w:t>
      </w:r>
      <w:r w:rsidR="00E67B49">
        <w:rPr>
          <w:rFonts w:ascii="Calibri" w:hAnsi="Calibri" w:cs="Arial"/>
          <w:sz w:val="24"/>
          <w:szCs w:val="24"/>
        </w:rPr>
        <w:t xml:space="preserve">Acting </w:t>
      </w:r>
      <w:r w:rsidR="00583595">
        <w:rPr>
          <w:rFonts w:ascii="Calibri" w:hAnsi="Calibri" w:cs="Arial"/>
          <w:sz w:val="24"/>
          <w:szCs w:val="24"/>
        </w:rPr>
        <w:t>Head of C</w:t>
      </w:r>
      <w:r w:rsidR="00743DFA">
        <w:rPr>
          <w:rFonts w:ascii="Calibri" w:hAnsi="Calibri" w:cs="Arial"/>
          <w:sz w:val="24"/>
          <w:szCs w:val="24"/>
        </w:rPr>
        <w:t>entre will undertake a ‘Return t</w:t>
      </w:r>
      <w:r w:rsidR="00583595">
        <w:rPr>
          <w:rFonts w:ascii="Calibri" w:hAnsi="Calibri" w:cs="Arial"/>
          <w:sz w:val="24"/>
          <w:szCs w:val="24"/>
        </w:rPr>
        <w:t>o Work’ interview when a staff member returns to duties.</w:t>
      </w:r>
    </w:p>
    <w:p w:rsidR="008D6B98" w:rsidRPr="00BA69EC" w:rsidRDefault="005E3969" w:rsidP="008961A0">
      <w:pPr>
        <w:jc w:val="both"/>
        <w:rPr>
          <w:rFonts w:ascii="Calibri" w:hAnsi="Calibri" w:cs="Arial"/>
          <w:b/>
          <w:sz w:val="24"/>
          <w:szCs w:val="24"/>
        </w:rPr>
      </w:pPr>
      <w:r w:rsidRPr="00BA69EC">
        <w:rPr>
          <w:rFonts w:ascii="Calibri" w:hAnsi="Calibri" w:cs="Arial"/>
          <w:b/>
          <w:sz w:val="24"/>
          <w:szCs w:val="24"/>
        </w:rPr>
        <w:t>Cover procedures</w:t>
      </w:r>
    </w:p>
    <w:p w:rsidR="005E3969" w:rsidRPr="00BA69EC" w:rsidRDefault="00743DFA" w:rsidP="008961A0">
      <w:pPr>
        <w:jc w:val="both"/>
        <w:rPr>
          <w:rFonts w:ascii="Calibri" w:hAnsi="Calibri" w:cs="Arial"/>
          <w:sz w:val="24"/>
          <w:szCs w:val="24"/>
        </w:rPr>
      </w:pPr>
      <w:r>
        <w:rPr>
          <w:rFonts w:ascii="Calibri" w:hAnsi="Calibri" w:cs="Arial"/>
          <w:sz w:val="24"/>
          <w:szCs w:val="24"/>
        </w:rPr>
        <w:t>It</w:t>
      </w:r>
      <w:r w:rsidR="005E3969" w:rsidRPr="00BA69EC">
        <w:rPr>
          <w:rFonts w:ascii="Calibri" w:hAnsi="Calibri" w:cs="Arial"/>
          <w:sz w:val="24"/>
          <w:szCs w:val="24"/>
        </w:rPr>
        <w:t xml:space="preserve"> was agreed by all </w:t>
      </w:r>
      <w:r>
        <w:rPr>
          <w:rFonts w:ascii="Calibri" w:hAnsi="Calibri" w:cs="Arial"/>
          <w:sz w:val="24"/>
          <w:szCs w:val="24"/>
        </w:rPr>
        <w:t xml:space="preserve">staff </w:t>
      </w:r>
      <w:r w:rsidR="005E3969" w:rsidRPr="00BA69EC">
        <w:rPr>
          <w:rFonts w:ascii="Calibri" w:hAnsi="Calibri" w:cs="Arial"/>
          <w:sz w:val="24"/>
          <w:szCs w:val="24"/>
        </w:rPr>
        <w:t xml:space="preserve">that as a team we </w:t>
      </w:r>
      <w:r>
        <w:rPr>
          <w:rFonts w:ascii="Calibri" w:hAnsi="Calibri" w:cs="Arial"/>
          <w:sz w:val="24"/>
          <w:szCs w:val="24"/>
        </w:rPr>
        <w:t xml:space="preserve">would rather cover absence ‘in </w:t>
      </w:r>
      <w:r w:rsidR="005E3969" w:rsidRPr="00BA69EC">
        <w:rPr>
          <w:rFonts w:ascii="Calibri" w:hAnsi="Calibri" w:cs="Arial"/>
          <w:sz w:val="24"/>
          <w:szCs w:val="24"/>
        </w:rPr>
        <w:t>house’ wherever possible to avoid unn</w:t>
      </w:r>
      <w:r>
        <w:rPr>
          <w:rFonts w:ascii="Calibri" w:hAnsi="Calibri" w:cs="Arial"/>
          <w:sz w:val="24"/>
          <w:szCs w:val="24"/>
        </w:rPr>
        <w:t xml:space="preserve">ecessary disruption to the day. </w:t>
      </w:r>
      <w:r w:rsidR="005E3969" w:rsidRPr="00BA69EC">
        <w:rPr>
          <w:rFonts w:ascii="Calibri" w:hAnsi="Calibri" w:cs="Arial"/>
          <w:sz w:val="24"/>
          <w:szCs w:val="24"/>
        </w:rPr>
        <w:t xml:space="preserve">It will then be arranged </w:t>
      </w:r>
      <w:r w:rsidR="00583595">
        <w:rPr>
          <w:rFonts w:ascii="Calibri" w:hAnsi="Calibri" w:cs="Arial"/>
          <w:sz w:val="24"/>
          <w:szCs w:val="24"/>
        </w:rPr>
        <w:t xml:space="preserve">by SLT </w:t>
      </w:r>
      <w:r w:rsidR="005E3969" w:rsidRPr="00BA69EC">
        <w:rPr>
          <w:rFonts w:ascii="Calibri" w:hAnsi="Calibri" w:cs="Arial"/>
          <w:sz w:val="24"/>
          <w:szCs w:val="24"/>
        </w:rPr>
        <w:t>how cover will be organised.</w:t>
      </w:r>
    </w:p>
    <w:p w:rsidR="00275606" w:rsidRPr="00BA69EC" w:rsidRDefault="00275606" w:rsidP="008961A0">
      <w:pPr>
        <w:jc w:val="both"/>
        <w:rPr>
          <w:rFonts w:ascii="Calibri" w:hAnsi="Calibri" w:cs="Arial"/>
          <w:b/>
          <w:sz w:val="24"/>
          <w:szCs w:val="24"/>
        </w:rPr>
      </w:pPr>
      <w:r w:rsidRPr="00BA69EC">
        <w:rPr>
          <w:rFonts w:ascii="Calibri" w:hAnsi="Calibri" w:cs="Arial"/>
          <w:b/>
          <w:sz w:val="24"/>
          <w:szCs w:val="24"/>
        </w:rPr>
        <w:t>Leave of abs</w:t>
      </w:r>
      <w:r w:rsidR="00A836E1" w:rsidRPr="00BA69EC">
        <w:rPr>
          <w:rFonts w:ascii="Calibri" w:hAnsi="Calibri" w:cs="Arial"/>
          <w:b/>
          <w:sz w:val="24"/>
          <w:szCs w:val="24"/>
        </w:rPr>
        <w:t>e</w:t>
      </w:r>
      <w:r w:rsidRPr="00BA69EC">
        <w:rPr>
          <w:rFonts w:ascii="Calibri" w:hAnsi="Calibri" w:cs="Arial"/>
          <w:b/>
          <w:sz w:val="24"/>
          <w:szCs w:val="24"/>
        </w:rPr>
        <w:t>nce</w:t>
      </w:r>
    </w:p>
    <w:p w:rsidR="00224A25" w:rsidRPr="00BA69EC" w:rsidRDefault="00515B38" w:rsidP="008961A0">
      <w:pPr>
        <w:jc w:val="both"/>
        <w:rPr>
          <w:rFonts w:ascii="Calibri" w:hAnsi="Calibri" w:cs="Arial"/>
          <w:sz w:val="24"/>
          <w:szCs w:val="24"/>
        </w:rPr>
      </w:pPr>
      <w:r w:rsidRPr="00BA69EC">
        <w:rPr>
          <w:rFonts w:ascii="Calibri" w:hAnsi="Calibri" w:cs="Arial"/>
          <w:sz w:val="24"/>
          <w:szCs w:val="24"/>
        </w:rPr>
        <w:t>If you need to apply for permission for a Leave of Absence, a Leave of Absence form should be completed and submitted to the Head of Centre for approval.</w:t>
      </w:r>
      <w:r w:rsidR="00752AC9">
        <w:rPr>
          <w:rFonts w:ascii="Calibri" w:hAnsi="Calibri" w:cs="Arial"/>
          <w:sz w:val="24"/>
          <w:szCs w:val="24"/>
        </w:rPr>
        <w:t xml:space="preserve">  Please see Time Off Policy.</w:t>
      </w:r>
    </w:p>
    <w:p w:rsidR="00090B23" w:rsidRPr="00BA69EC" w:rsidRDefault="00090B23" w:rsidP="008961A0">
      <w:pPr>
        <w:jc w:val="both"/>
        <w:rPr>
          <w:rFonts w:ascii="Calibri" w:hAnsi="Calibri" w:cs="Arial"/>
          <w:b/>
          <w:sz w:val="24"/>
          <w:szCs w:val="24"/>
        </w:rPr>
      </w:pPr>
      <w:r w:rsidRPr="00BA69EC">
        <w:rPr>
          <w:rFonts w:ascii="Calibri" w:hAnsi="Calibri" w:cs="Arial"/>
          <w:b/>
          <w:sz w:val="24"/>
          <w:szCs w:val="24"/>
        </w:rPr>
        <w:t>Continuous Professional Development</w:t>
      </w:r>
    </w:p>
    <w:p w:rsidR="00515B38" w:rsidRPr="00BA69EC" w:rsidRDefault="00515B38" w:rsidP="008961A0">
      <w:pPr>
        <w:jc w:val="both"/>
        <w:rPr>
          <w:rFonts w:ascii="Calibri" w:hAnsi="Calibri" w:cs="Arial"/>
          <w:sz w:val="24"/>
          <w:szCs w:val="24"/>
        </w:rPr>
      </w:pPr>
      <w:r w:rsidRPr="00BA69EC">
        <w:rPr>
          <w:rFonts w:ascii="Calibri" w:hAnsi="Calibri" w:cs="Arial"/>
          <w:sz w:val="24"/>
          <w:szCs w:val="24"/>
        </w:rPr>
        <w:t>All staff should keep a record of any prof</w:t>
      </w:r>
      <w:r w:rsidR="00AD691F" w:rsidRPr="00BA69EC">
        <w:rPr>
          <w:rFonts w:ascii="Calibri" w:hAnsi="Calibri" w:cs="Arial"/>
          <w:sz w:val="24"/>
          <w:szCs w:val="24"/>
        </w:rPr>
        <w:t>essional development undertaken</w:t>
      </w:r>
      <w:r w:rsidRPr="00BA69EC">
        <w:rPr>
          <w:rFonts w:ascii="Calibri" w:hAnsi="Calibri" w:cs="Arial"/>
          <w:sz w:val="24"/>
          <w:szCs w:val="24"/>
        </w:rPr>
        <w:t xml:space="preserve"> in a CPD Portfolio.</w:t>
      </w:r>
      <w:r w:rsidR="00402FAD" w:rsidRPr="00BA69EC">
        <w:rPr>
          <w:rFonts w:ascii="Calibri" w:hAnsi="Calibri" w:cs="Arial"/>
          <w:sz w:val="24"/>
          <w:szCs w:val="24"/>
        </w:rPr>
        <w:t xml:space="preserve"> CPD opportunities are related to the targets in the School Improvement Plan.</w:t>
      </w:r>
    </w:p>
    <w:p w:rsidR="0018383E" w:rsidRPr="00BA69EC" w:rsidRDefault="0018383E" w:rsidP="008961A0">
      <w:pPr>
        <w:jc w:val="both"/>
        <w:rPr>
          <w:rFonts w:ascii="Calibri" w:hAnsi="Calibri" w:cs="Arial"/>
          <w:b/>
          <w:sz w:val="24"/>
          <w:szCs w:val="24"/>
        </w:rPr>
      </w:pPr>
      <w:r w:rsidRPr="00BA69EC">
        <w:rPr>
          <w:rFonts w:ascii="Calibri" w:hAnsi="Calibri" w:cs="Arial"/>
          <w:b/>
          <w:sz w:val="24"/>
          <w:szCs w:val="24"/>
        </w:rPr>
        <w:t>Calendar</w:t>
      </w:r>
    </w:p>
    <w:p w:rsidR="00243AB4" w:rsidRPr="00BA69EC" w:rsidRDefault="00243AB4" w:rsidP="008961A0">
      <w:pPr>
        <w:jc w:val="both"/>
        <w:rPr>
          <w:rFonts w:ascii="Calibri" w:hAnsi="Calibri" w:cs="Arial"/>
          <w:sz w:val="24"/>
          <w:szCs w:val="24"/>
        </w:rPr>
      </w:pPr>
      <w:r w:rsidRPr="00BA69EC">
        <w:rPr>
          <w:rFonts w:ascii="Calibri" w:hAnsi="Calibri" w:cs="Arial"/>
          <w:sz w:val="24"/>
          <w:szCs w:val="24"/>
        </w:rPr>
        <w:t>A school calendar is available f</w:t>
      </w:r>
      <w:r w:rsidR="00BB56C0" w:rsidRPr="00BA69EC">
        <w:rPr>
          <w:rFonts w:ascii="Calibri" w:hAnsi="Calibri" w:cs="Arial"/>
          <w:sz w:val="24"/>
          <w:szCs w:val="24"/>
        </w:rPr>
        <w:t>rom</w:t>
      </w:r>
      <w:r w:rsidRPr="00BA69EC">
        <w:rPr>
          <w:rFonts w:ascii="Calibri" w:hAnsi="Calibri" w:cs="Arial"/>
          <w:sz w:val="24"/>
          <w:szCs w:val="24"/>
        </w:rPr>
        <w:t xml:space="preserve"> the </w:t>
      </w:r>
      <w:r w:rsidR="00E67B49">
        <w:rPr>
          <w:rFonts w:ascii="Calibri" w:hAnsi="Calibri" w:cs="Arial"/>
          <w:sz w:val="24"/>
          <w:szCs w:val="24"/>
        </w:rPr>
        <w:t xml:space="preserve">Acting </w:t>
      </w:r>
      <w:r w:rsidRPr="00BA69EC">
        <w:rPr>
          <w:rFonts w:ascii="Calibri" w:hAnsi="Calibri" w:cs="Arial"/>
          <w:sz w:val="24"/>
          <w:szCs w:val="24"/>
        </w:rPr>
        <w:t>Head of Centre.</w:t>
      </w:r>
      <w:r w:rsidR="00BB56C0" w:rsidRPr="00BA69EC">
        <w:rPr>
          <w:rFonts w:ascii="Calibri" w:hAnsi="Calibri" w:cs="Arial"/>
          <w:sz w:val="24"/>
          <w:szCs w:val="24"/>
        </w:rPr>
        <w:t xml:space="preserve"> The calendar details holidays, deadlines for assessments, targets, review dates and suggested meeting dates.</w:t>
      </w:r>
    </w:p>
    <w:p w:rsidR="0018383E" w:rsidRPr="00BA69EC" w:rsidRDefault="0018383E" w:rsidP="008961A0">
      <w:pPr>
        <w:jc w:val="both"/>
        <w:rPr>
          <w:rFonts w:ascii="Calibri" w:hAnsi="Calibri" w:cs="Arial"/>
          <w:b/>
          <w:sz w:val="24"/>
          <w:szCs w:val="24"/>
        </w:rPr>
      </w:pPr>
      <w:r w:rsidRPr="00BA69EC">
        <w:rPr>
          <w:rFonts w:ascii="Calibri" w:hAnsi="Calibri" w:cs="Arial"/>
          <w:b/>
          <w:sz w:val="24"/>
          <w:szCs w:val="24"/>
        </w:rPr>
        <w:t>School times</w:t>
      </w:r>
    </w:p>
    <w:p w:rsidR="00BB56C0" w:rsidRDefault="00743DFA" w:rsidP="008961A0">
      <w:pPr>
        <w:jc w:val="both"/>
        <w:rPr>
          <w:rFonts w:ascii="Calibri" w:hAnsi="Calibri" w:cs="Arial"/>
          <w:sz w:val="24"/>
          <w:szCs w:val="24"/>
        </w:rPr>
      </w:pPr>
      <w:r>
        <w:rPr>
          <w:rFonts w:ascii="Calibri" w:hAnsi="Calibri" w:cs="Arial"/>
          <w:sz w:val="24"/>
          <w:szCs w:val="24"/>
        </w:rPr>
        <w:t>Nearly all p</w:t>
      </w:r>
      <w:r w:rsidR="00BB56C0" w:rsidRPr="00BA69EC">
        <w:rPr>
          <w:rFonts w:ascii="Calibri" w:hAnsi="Calibri" w:cs="Arial"/>
          <w:sz w:val="24"/>
          <w:szCs w:val="24"/>
        </w:rPr>
        <w:t>upils arrive via sha</w:t>
      </w:r>
      <w:r w:rsidR="00631CF8">
        <w:rPr>
          <w:rFonts w:ascii="Calibri" w:hAnsi="Calibri" w:cs="Arial"/>
          <w:sz w:val="24"/>
          <w:szCs w:val="24"/>
        </w:rPr>
        <w:t>red taxi</w:t>
      </w:r>
      <w:r w:rsidR="00BB56C0" w:rsidRPr="00BA69EC">
        <w:rPr>
          <w:rFonts w:ascii="Calibri" w:hAnsi="Calibri" w:cs="Arial"/>
          <w:sz w:val="24"/>
          <w:szCs w:val="24"/>
        </w:rPr>
        <w:t>s from 8.45</w:t>
      </w:r>
      <w:r w:rsidR="00630CE6">
        <w:rPr>
          <w:rFonts w:ascii="Calibri" w:hAnsi="Calibri" w:cs="Arial"/>
          <w:sz w:val="24"/>
          <w:szCs w:val="24"/>
        </w:rPr>
        <w:t>am</w:t>
      </w:r>
      <w:r>
        <w:rPr>
          <w:rFonts w:ascii="Calibri" w:hAnsi="Calibri" w:cs="Arial"/>
          <w:sz w:val="24"/>
          <w:szCs w:val="24"/>
        </w:rPr>
        <w:t xml:space="preserve"> and are supervised by staff from this time. The school day ends at </w:t>
      </w:r>
      <w:r w:rsidR="003C5AE9">
        <w:rPr>
          <w:rFonts w:ascii="Calibri" w:hAnsi="Calibri" w:cs="Arial"/>
          <w:sz w:val="24"/>
          <w:szCs w:val="24"/>
        </w:rPr>
        <w:t>2.55</w:t>
      </w:r>
      <w:r>
        <w:rPr>
          <w:rFonts w:ascii="Calibri" w:hAnsi="Calibri" w:cs="Arial"/>
          <w:sz w:val="24"/>
          <w:szCs w:val="24"/>
        </w:rPr>
        <w:t xml:space="preserve">pm when staff escort pupils back to their taxis. </w:t>
      </w:r>
      <w:r w:rsidR="00631CF8">
        <w:rPr>
          <w:rFonts w:ascii="Calibri" w:hAnsi="Calibri" w:cs="Arial"/>
          <w:sz w:val="24"/>
          <w:szCs w:val="24"/>
        </w:rPr>
        <w:t xml:space="preserve"> </w:t>
      </w:r>
    </w:p>
    <w:p w:rsidR="00631CF8" w:rsidRPr="00BA69EC" w:rsidRDefault="00631CF8">
      <w:pPr>
        <w:rPr>
          <w:rFonts w:ascii="Calibri" w:hAnsi="Calibri" w:cs="Arial"/>
          <w:sz w:val="24"/>
          <w:szCs w:val="24"/>
        </w:rPr>
      </w:pPr>
    </w:p>
    <w:p w:rsidR="008961A0" w:rsidRDefault="008961A0">
      <w:pPr>
        <w:rPr>
          <w:rFonts w:ascii="Calibri" w:hAnsi="Calibri" w:cs="Arial"/>
          <w:b/>
          <w:sz w:val="24"/>
          <w:szCs w:val="24"/>
        </w:rPr>
      </w:pPr>
    </w:p>
    <w:p w:rsidR="00B101AA" w:rsidRPr="00BA69EC" w:rsidRDefault="00B101AA">
      <w:pPr>
        <w:rPr>
          <w:rFonts w:ascii="Calibri" w:hAnsi="Calibri" w:cs="Arial"/>
          <w:b/>
          <w:sz w:val="24"/>
          <w:szCs w:val="24"/>
        </w:rPr>
      </w:pPr>
      <w:r w:rsidRPr="00BA69EC">
        <w:rPr>
          <w:rFonts w:ascii="Calibri" w:hAnsi="Calibri" w:cs="Arial"/>
          <w:b/>
          <w:sz w:val="24"/>
          <w:szCs w:val="24"/>
        </w:rPr>
        <w:t>Pupil attendance procedures</w:t>
      </w:r>
    </w:p>
    <w:p w:rsidR="006D6548" w:rsidRPr="00BA69EC" w:rsidRDefault="00BB56C0" w:rsidP="008961A0">
      <w:pPr>
        <w:jc w:val="both"/>
        <w:rPr>
          <w:rFonts w:ascii="Calibri" w:hAnsi="Calibri" w:cs="Arial"/>
          <w:sz w:val="24"/>
          <w:szCs w:val="24"/>
        </w:rPr>
      </w:pPr>
      <w:r w:rsidRPr="00BA69EC">
        <w:rPr>
          <w:rFonts w:ascii="Calibri" w:hAnsi="Calibri" w:cs="Arial"/>
          <w:sz w:val="24"/>
          <w:szCs w:val="24"/>
        </w:rPr>
        <w:t>If a pupil is absent it is the duty of the parent/carer to inform the centre at the earliest possible time (preferably by 9am on the day of absence).  If a pupil does not come into the centre without exp</w:t>
      </w:r>
      <w:r w:rsidR="00631CF8">
        <w:rPr>
          <w:rFonts w:ascii="Calibri" w:hAnsi="Calibri" w:cs="Arial"/>
          <w:sz w:val="24"/>
          <w:szCs w:val="24"/>
        </w:rPr>
        <w:t xml:space="preserve">lanation it is the duty of the designated </w:t>
      </w:r>
      <w:r w:rsidRPr="00BA69EC">
        <w:rPr>
          <w:rFonts w:ascii="Calibri" w:hAnsi="Calibri" w:cs="Arial"/>
          <w:sz w:val="24"/>
          <w:szCs w:val="24"/>
        </w:rPr>
        <w:t>teaching assistant</w:t>
      </w:r>
      <w:r w:rsidR="00631CF8">
        <w:rPr>
          <w:rFonts w:ascii="Calibri" w:hAnsi="Calibri" w:cs="Arial"/>
          <w:sz w:val="24"/>
          <w:szCs w:val="24"/>
        </w:rPr>
        <w:t>/staff member</w:t>
      </w:r>
      <w:r w:rsidRPr="00BA69EC">
        <w:rPr>
          <w:rFonts w:ascii="Calibri" w:hAnsi="Calibri" w:cs="Arial"/>
          <w:sz w:val="24"/>
          <w:szCs w:val="24"/>
        </w:rPr>
        <w:t xml:space="preserve"> </w:t>
      </w:r>
      <w:r w:rsidR="00631CF8">
        <w:rPr>
          <w:rFonts w:ascii="Calibri" w:hAnsi="Calibri" w:cs="Arial"/>
          <w:sz w:val="24"/>
          <w:szCs w:val="24"/>
        </w:rPr>
        <w:t>to</w:t>
      </w:r>
      <w:r w:rsidRPr="00BA69EC">
        <w:rPr>
          <w:rFonts w:ascii="Calibri" w:hAnsi="Calibri" w:cs="Arial"/>
          <w:sz w:val="24"/>
          <w:szCs w:val="24"/>
        </w:rPr>
        <w:t xml:space="preserve"> phone home for confirmation of the pupils absence. This MUST be chased </w:t>
      </w:r>
      <w:r w:rsidR="00631CF8">
        <w:rPr>
          <w:rFonts w:ascii="Calibri" w:hAnsi="Calibri" w:cs="Arial"/>
          <w:sz w:val="24"/>
          <w:szCs w:val="24"/>
        </w:rPr>
        <w:t>as soon as possible</w:t>
      </w:r>
      <w:r w:rsidRPr="00BA69EC">
        <w:rPr>
          <w:rFonts w:ascii="Calibri" w:hAnsi="Calibri" w:cs="Arial"/>
          <w:sz w:val="24"/>
          <w:szCs w:val="24"/>
        </w:rPr>
        <w:t xml:space="preserve">. </w:t>
      </w:r>
    </w:p>
    <w:p w:rsidR="001904E0" w:rsidRPr="00BA69EC" w:rsidRDefault="001904E0">
      <w:pPr>
        <w:rPr>
          <w:rFonts w:ascii="Calibri" w:hAnsi="Calibri" w:cs="Arial"/>
          <w:b/>
          <w:sz w:val="24"/>
          <w:szCs w:val="24"/>
        </w:rPr>
      </w:pPr>
      <w:r w:rsidRPr="00BA69EC">
        <w:rPr>
          <w:rFonts w:ascii="Calibri" w:hAnsi="Calibri" w:cs="Arial"/>
          <w:b/>
          <w:sz w:val="24"/>
          <w:szCs w:val="24"/>
        </w:rPr>
        <w:t>Pupil registration</w:t>
      </w:r>
    </w:p>
    <w:p w:rsidR="008D6B98" w:rsidRPr="00BA69EC" w:rsidRDefault="00D81FF2" w:rsidP="008961A0">
      <w:pPr>
        <w:jc w:val="both"/>
        <w:rPr>
          <w:rFonts w:ascii="Calibri" w:hAnsi="Calibri" w:cs="Arial"/>
          <w:sz w:val="24"/>
          <w:szCs w:val="24"/>
        </w:rPr>
      </w:pPr>
      <w:r w:rsidRPr="00BA69EC">
        <w:rPr>
          <w:rFonts w:ascii="Calibri" w:hAnsi="Calibri" w:cs="Arial"/>
          <w:sz w:val="24"/>
          <w:szCs w:val="24"/>
        </w:rPr>
        <w:t>It is essential that pupils recognise the importance of attending their registration and tutorial sessions. The formal registration is essential for safeguarding purposes. It is also a time when both the tutor and teaching assistant can have an individual discussion with pupils to assess the possible wellbeing support a young person may need on that particular day.</w:t>
      </w:r>
    </w:p>
    <w:p w:rsidR="00D81FF2" w:rsidRPr="00BA69EC" w:rsidRDefault="00D81FF2" w:rsidP="008961A0">
      <w:pPr>
        <w:jc w:val="both"/>
        <w:rPr>
          <w:rFonts w:ascii="Calibri" w:hAnsi="Calibri" w:cs="Arial"/>
          <w:sz w:val="24"/>
          <w:szCs w:val="24"/>
        </w:rPr>
      </w:pPr>
      <w:r w:rsidRPr="00BA69EC">
        <w:rPr>
          <w:rFonts w:ascii="Calibri" w:hAnsi="Calibri" w:cs="Arial"/>
          <w:sz w:val="24"/>
          <w:szCs w:val="24"/>
        </w:rPr>
        <w:t>As stated in earlier section re Form Tutors/Link Registration Teaching Assistants these sessions are also important for education purposes to engage in Welsh, RE and PSE</w:t>
      </w:r>
      <w:r w:rsidR="00D172A6" w:rsidRPr="00BA69EC">
        <w:rPr>
          <w:rFonts w:ascii="Calibri" w:hAnsi="Calibri" w:cs="Arial"/>
          <w:sz w:val="24"/>
          <w:szCs w:val="24"/>
        </w:rPr>
        <w:t xml:space="preserve"> and Collective Worship.</w:t>
      </w:r>
    </w:p>
    <w:p w:rsidR="00B101AA" w:rsidRPr="00BA69EC" w:rsidRDefault="00B101AA" w:rsidP="008961A0">
      <w:pPr>
        <w:jc w:val="both"/>
        <w:rPr>
          <w:rFonts w:ascii="Calibri" w:hAnsi="Calibri" w:cs="Arial"/>
          <w:b/>
          <w:sz w:val="24"/>
          <w:szCs w:val="24"/>
        </w:rPr>
      </w:pPr>
      <w:r w:rsidRPr="00BA69EC">
        <w:rPr>
          <w:rFonts w:ascii="Calibri" w:hAnsi="Calibri" w:cs="Arial"/>
          <w:b/>
          <w:sz w:val="24"/>
          <w:szCs w:val="24"/>
        </w:rPr>
        <w:t>Curriculum</w:t>
      </w:r>
      <w:r w:rsidR="001A5A90" w:rsidRPr="00BA69EC">
        <w:rPr>
          <w:rFonts w:ascii="Calibri" w:hAnsi="Calibri" w:cs="Arial"/>
          <w:b/>
          <w:sz w:val="24"/>
          <w:szCs w:val="24"/>
        </w:rPr>
        <w:t xml:space="preserve"> </w:t>
      </w:r>
    </w:p>
    <w:p w:rsidR="001A5A90" w:rsidRPr="00BA69EC" w:rsidRDefault="001A5A90" w:rsidP="008961A0">
      <w:pPr>
        <w:jc w:val="both"/>
        <w:rPr>
          <w:rFonts w:ascii="Calibri" w:hAnsi="Calibri" w:cs="Arial"/>
          <w:sz w:val="24"/>
          <w:szCs w:val="24"/>
        </w:rPr>
      </w:pPr>
      <w:r w:rsidRPr="00BA69EC">
        <w:rPr>
          <w:rFonts w:ascii="Calibri" w:hAnsi="Calibri" w:cs="Arial"/>
          <w:sz w:val="24"/>
          <w:szCs w:val="24"/>
        </w:rPr>
        <w:t>Our curriculum is currently developing to meet the needs of both statutory requirements but also the needs of our different learners. After discussion with staff, parents and pupils we have developed a broad and balanced curriculum based on the differing needs of our young people.</w:t>
      </w:r>
    </w:p>
    <w:p w:rsidR="001B4C99" w:rsidRDefault="001B4C99" w:rsidP="008961A0">
      <w:pPr>
        <w:jc w:val="both"/>
        <w:rPr>
          <w:rFonts w:ascii="Calibri" w:hAnsi="Calibri" w:cs="Arial"/>
          <w:color w:val="FF0000"/>
          <w:sz w:val="24"/>
          <w:szCs w:val="24"/>
        </w:rPr>
      </w:pPr>
    </w:p>
    <w:p w:rsidR="001B4C99" w:rsidRDefault="001B4C99" w:rsidP="008961A0">
      <w:pPr>
        <w:jc w:val="both"/>
        <w:rPr>
          <w:rFonts w:ascii="Calibri" w:hAnsi="Calibri" w:cs="Arial"/>
          <w:color w:val="FF0000"/>
          <w:sz w:val="24"/>
          <w:szCs w:val="24"/>
        </w:rPr>
      </w:pPr>
    </w:p>
    <w:p w:rsidR="00E67B49" w:rsidRDefault="00E67B49">
      <w:pPr>
        <w:rPr>
          <w:rFonts w:ascii="Calibri" w:hAnsi="Calibri" w:cs="Arial"/>
          <w:b/>
          <w:sz w:val="24"/>
          <w:szCs w:val="24"/>
        </w:rPr>
      </w:pPr>
    </w:p>
    <w:p w:rsidR="00E67B49" w:rsidRDefault="00E67B49">
      <w:pPr>
        <w:rPr>
          <w:rFonts w:ascii="Calibri" w:hAnsi="Calibri" w:cs="Arial"/>
          <w:b/>
          <w:sz w:val="24"/>
          <w:szCs w:val="24"/>
        </w:rPr>
      </w:pPr>
    </w:p>
    <w:p w:rsidR="00E67B49" w:rsidRDefault="00E67B49">
      <w:pPr>
        <w:rPr>
          <w:rFonts w:ascii="Calibri" w:hAnsi="Calibri" w:cs="Arial"/>
          <w:b/>
          <w:sz w:val="24"/>
          <w:szCs w:val="24"/>
        </w:rPr>
      </w:pPr>
    </w:p>
    <w:p w:rsidR="00631CF8" w:rsidRDefault="00631CF8">
      <w:pPr>
        <w:rPr>
          <w:rFonts w:ascii="Calibri" w:hAnsi="Calibri" w:cs="Arial"/>
          <w:b/>
          <w:sz w:val="24"/>
          <w:szCs w:val="24"/>
        </w:rPr>
      </w:pPr>
    </w:p>
    <w:p w:rsidR="00631CF8" w:rsidRDefault="00631CF8">
      <w:pPr>
        <w:rPr>
          <w:rFonts w:ascii="Calibri" w:hAnsi="Calibri" w:cs="Arial"/>
          <w:b/>
          <w:sz w:val="24"/>
          <w:szCs w:val="24"/>
        </w:rPr>
      </w:pPr>
    </w:p>
    <w:p w:rsidR="00631CF8" w:rsidRDefault="00631CF8">
      <w:pPr>
        <w:rPr>
          <w:rFonts w:ascii="Calibri" w:hAnsi="Calibri" w:cs="Arial"/>
          <w:b/>
          <w:sz w:val="24"/>
          <w:szCs w:val="24"/>
        </w:rPr>
      </w:pPr>
    </w:p>
    <w:p w:rsidR="00631CF8" w:rsidRDefault="00631CF8">
      <w:pPr>
        <w:rPr>
          <w:rFonts w:ascii="Calibri" w:hAnsi="Calibri" w:cs="Arial"/>
          <w:b/>
          <w:sz w:val="24"/>
          <w:szCs w:val="24"/>
        </w:rPr>
      </w:pPr>
    </w:p>
    <w:p w:rsidR="00631CF8" w:rsidRDefault="00631CF8">
      <w:pPr>
        <w:rPr>
          <w:rFonts w:ascii="Calibri" w:hAnsi="Calibri" w:cs="Arial"/>
          <w:b/>
          <w:sz w:val="24"/>
          <w:szCs w:val="24"/>
        </w:rPr>
      </w:pPr>
    </w:p>
    <w:p w:rsidR="008961A0" w:rsidRDefault="008961A0">
      <w:pPr>
        <w:rPr>
          <w:rFonts w:ascii="Calibri" w:hAnsi="Calibri" w:cs="Arial"/>
          <w:b/>
          <w:sz w:val="24"/>
          <w:szCs w:val="24"/>
        </w:rPr>
      </w:pPr>
    </w:p>
    <w:p w:rsidR="00E67B49" w:rsidRDefault="00E67B49">
      <w:pPr>
        <w:rPr>
          <w:rFonts w:ascii="Calibri" w:hAnsi="Calibri" w:cs="Arial"/>
          <w:b/>
          <w:sz w:val="24"/>
          <w:szCs w:val="24"/>
        </w:rPr>
      </w:pPr>
    </w:p>
    <w:p w:rsidR="008D6B98" w:rsidRDefault="00470AE5">
      <w:pPr>
        <w:rPr>
          <w:rFonts w:ascii="Calibri" w:hAnsi="Calibri" w:cs="Arial"/>
          <w:b/>
          <w:sz w:val="24"/>
          <w:szCs w:val="24"/>
        </w:rPr>
      </w:pPr>
      <w:r w:rsidRPr="00A10B85">
        <w:rPr>
          <w:rFonts w:ascii="Calibri" w:hAnsi="Calibri" w:cs="Arial"/>
          <w:b/>
          <w:sz w:val="24"/>
          <w:szCs w:val="24"/>
        </w:rPr>
        <w:t>Qualifications offered</w:t>
      </w:r>
    </w:p>
    <w:p w:rsidR="00A10B85" w:rsidRPr="00A10B85" w:rsidRDefault="00A10B85" w:rsidP="00A10B85">
      <w:pPr>
        <w:rPr>
          <w:rFonts w:cs="Arial"/>
          <w:sz w:val="24"/>
          <w:szCs w:val="24"/>
          <w:u w:val="single"/>
        </w:rPr>
      </w:pPr>
      <w:r w:rsidRPr="00A10B85">
        <w:rPr>
          <w:rFonts w:cs="Arial"/>
          <w:sz w:val="24"/>
          <w:szCs w:val="24"/>
          <w:u w:val="single"/>
        </w:rPr>
        <w:t>Qualifications offered at Key Stage 4</w:t>
      </w:r>
    </w:p>
    <w:p w:rsidR="00A10B85" w:rsidRPr="00A10B85" w:rsidRDefault="00A10B85" w:rsidP="00A10B85">
      <w:pPr>
        <w:jc w:val="center"/>
        <w:rPr>
          <w:rFonts w:cs="Arial"/>
          <w:color w:val="FF0000"/>
          <w:sz w:val="24"/>
          <w:szCs w:val="24"/>
        </w:rPr>
      </w:pPr>
      <w:r w:rsidRPr="00A10B85">
        <w:rPr>
          <w:sz w:val="24"/>
          <w:szCs w:val="24"/>
          <w:u w:val="single"/>
        </w:rPr>
        <w:t>GCSE Course Details</w:t>
      </w:r>
    </w:p>
    <w:tbl>
      <w:tblPr>
        <w:tblStyle w:val="TableGrid"/>
        <w:tblW w:w="10065" w:type="dxa"/>
        <w:tblInd w:w="-318" w:type="dxa"/>
        <w:tblLook w:val="04A0" w:firstRow="1" w:lastRow="0" w:firstColumn="1" w:lastColumn="0" w:noHBand="0" w:noVBand="1"/>
      </w:tblPr>
      <w:tblGrid>
        <w:gridCol w:w="2836"/>
        <w:gridCol w:w="1843"/>
        <w:gridCol w:w="2126"/>
        <w:gridCol w:w="3260"/>
      </w:tblGrid>
      <w:tr w:rsidR="00A10B85" w:rsidRPr="00A10B85" w:rsidTr="00865358">
        <w:tc>
          <w:tcPr>
            <w:tcW w:w="2836" w:type="dxa"/>
          </w:tcPr>
          <w:p w:rsidR="00A10B85" w:rsidRPr="00A10B85" w:rsidRDefault="00A10B85" w:rsidP="00865358">
            <w:pPr>
              <w:rPr>
                <w:b/>
                <w:sz w:val="24"/>
                <w:szCs w:val="24"/>
              </w:rPr>
            </w:pPr>
            <w:r w:rsidRPr="00A10B85">
              <w:rPr>
                <w:b/>
                <w:sz w:val="24"/>
                <w:szCs w:val="24"/>
              </w:rPr>
              <w:t>Subject</w:t>
            </w:r>
          </w:p>
        </w:tc>
        <w:tc>
          <w:tcPr>
            <w:tcW w:w="1843" w:type="dxa"/>
          </w:tcPr>
          <w:p w:rsidR="00A10B85" w:rsidRPr="00A10B85" w:rsidRDefault="00A10B85" w:rsidP="00865358">
            <w:pPr>
              <w:rPr>
                <w:b/>
                <w:sz w:val="24"/>
                <w:szCs w:val="24"/>
              </w:rPr>
            </w:pPr>
            <w:r w:rsidRPr="00A10B85">
              <w:rPr>
                <w:b/>
                <w:sz w:val="24"/>
                <w:szCs w:val="24"/>
              </w:rPr>
              <w:t>Year Group</w:t>
            </w:r>
          </w:p>
        </w:tc>
        <w:tc>
          <w:tcPr>
            <w:tcW w:w="2126" w:type="dxa"/>
          </w:tcPr>
          <w:p w:rsidR="00A10B85" w:rsidRPr="00A10B85" w:rsidRDefault="00A10B85" w:rsidP="00865358">
            <w:pPr>
              <w:rPr>
                <w:b/>
                <w:sz w:val="24"/>
                <w:szCs w:val="24"/>
              </w:rPr>
            </w:pPr>
            <w:r w:rsidRPr="00A10B85">
              <w:rPr>
                <w:b/>
                <w:sz w:val="24"/>
                <w:szCs w:val="24"/>
              </w:rPr>
              <w:t>Board</w:t>
            </w:r>
          </w:p>
        </w:tc>
        <w:tc>
          <w:tcPr>
            <w:tcW w:w="3260" w:type="dxa"/>
          </w:tcPr>
          <w:p w:rsidR="00A10B85" w:rsidRPr="00A10B85" w:rsidRDefault="00A10B85" w:rsidP="00865358">
            <w:pPr>
              <w:rPr>
                <w:b/>
                <w:sz w:val="24"/>
                <w:szCs w:val="24"/>
              </w:rPr>
            </w:pPr>
            <w:r w:rsidRPr="00A10B85">
              <w:rPr>
                <w:b/>
                <w:sz w:val="24"/>
                <w:szCs w:val="24"/>
              </w:rPr>
              <w:t>Qualification</w:t>
            </w:r>
          </w:p>
        </w:tc>
      </w:tr>
      <w:tr w:rsidR="00A10B85" w:rsidRPr="00A10B85" w:rsidTr="00865358">
        <w:tc>
          <w:tcPr>
            <w:tcW w:w="2836" w:type="dxa"/>
          </w:tcPr>
          <w:p w:rsidR="00A10B85" w:rsidRPr="00A10B85" w:rsidRDefault="00A10B85" w:rsidP="00865358">
            <w:pPr>
              <w:rPr>
                <w:sz w:val="24"/>
                <w:szCs w:val="24"/>
              </w:rPr>
            </w:pPr>
            <w:r w:rsidRPr="00A10B85">
              <w:rPr>
                <w:sz w:val="24"/>
                <w:szCs w:val="24"/>
              </w:rPr>
              <w:t>Art</w:t>
            </w:r>
          </w:p>
          <w:p w:rsidR="00A10B85" w:rsidRPr="00A10B85" w:rsidRDefault="00A10B85" w:rsidP="00865358">
            <w:pPr>
              <w:rPr>
                <w:sz w:val="24"/>
                <w:szCs w:val="24"/>
              </w:rPr>
            </w:pPr>
          </w:p>
        </w:tc>
        <w:tc>
          <w:tcPr>
            <w:tcW w:w="1843" w:type="dxa"/>
          </w:tcPr>
          <w:p w:rsidR="00A10B85" w:rsidRPr="00A10B85" w:rsidRDefault="00A10B85" w:rsidP="00865358">
            <w:pPr>
              <w:rPr>
                <w:sz w:val="24"/>
                <w:szCs w:val="24"/>
              </w:rPr>
            </w:pPr>
            <w:r w:rsidRPr="00A10B85">
              <w:rPr>
                <w:sz w:val="24"/>
                <w:szCs w:val="24"/>
              </w:rPr>
              <w:t>10</w:t>
            </w:r>
          </w:p>
          <w:p w:rsidR="00A10B85" w:rsidRPr="00A10B85" w:rsidRDefault="00A10B85" w:rsidP="00865358">
            <w:pPr>
              <w:rPr>
                <w:sz w:val="24"/>
                <w:szCs w:val="24"/>
              </w:rPr>
            </w:pPr>
            <w:r w:rsidRPr="00A10B85">
              <w:rPr>
                <w:sz w:val="24"/>
                <w:szCs w:val="24"/>
              </w:rPr>
              <w:t>11</w:t>
            </w:r>
          </w:p>
        </w:tc>
        <w:tc>
          <w:tcPr>
            <w:tcW w:w="2126" w:type="dxa"/>
          </w:tcPr>
          <w:p w:rsidR="00A10B85" w:rsidRPr="00A10B85" w:rsidRDefault="00A10B85" w:rsidP="00865358">
            <w:pPr>
              <w:rPr>
                <w:sz w:val="24"/>
                <w:szCs w:val="24"/>
              </w:rPr>
            </w:pPr>
            <w:r w:rsidRPr="00A10B85">
              <w:rPr>
                <w:sz w:val="24"/>
                <w:szCs w:val="24"/>
              </w:rPr>
              <w:t>WJEC</w:t>
            </w:r>
          </w:p>
          <w:p w:rsidR="00A10B85" w:rsidRPr="00A10B85" w:rsidRDefault="00A10B85" w:rsidP="00865358">
            <w:pPr>
              <w:rPr>
                <w:sz w:val="24"/>
                <w:szCs w:val="24"/>
              </w:rPr>
            </w:pPr>
            <w:r w:rsidRPr="00A10B85">
              <w:rPr>
                <w:sz w:val="24"/>
                <w:szCs w:val="24"/>
              </w:rPr>
              <w:t>WJEC</w:t>
            </w:r>
          </w:p>
        </w:tc>
        <w:tc>
          <w:tcPr>
            <w:tcW w:w="3260" w:type="dxa"/>
          </w:tcPr>
          <w:p w:rsidR="00A10B85" w:rsidRPr="00A10B85" w:rsidRDefault="00A10B85" w:rsidP="00865358">
            <w:pPr>
              <w:rPr>
                <w:sz w:val="24"/>
                <w:szCs w:val="24"/>
              </w:rPr>
            </w:pPr>
            <w:r w:rsidRPr="00A10B85">
              <w:rPr>
                <w:sz w:val="24"/>
                <w:szCs w:val="24"/>
              </w:rPr>
              <w:t>Full Course</w:t>
            </w:r>
          </w:p>
          <w:p w:rsidR="00A10B85" w:rsidRPr="00A10B85" w:rsidRDefault="00A10B85" w:rsidP="00865358">
            <w:pPr>
              <w:rPr>
                <w:sz w:val="24"/>
                <w:szCs w:val="24"/>
              </w:rPr>
            </w:pPr>
            <w:r w:rsidRPr="00A10B85">
              <w:rPr>
                <w:sz w:val="24"/>
                <w:szCs w:val="24"/>
              </w:rPr>
              <w:t>Course</w:t>
            </w:r>
          </w:p>
        </w:tc>
      </w:tr>
      <w:tr w:rsidR="00A10B85" w:rsidRPr="00A10B85" w:rsidTr="00865358">
        <w:tc>
          <w:tcPr>
            <w:tcW w:w="2836" w:type="dxa"/>
          </w:tcPr>
          <w:p w:rsidR="00A10B85" w:rsidRPr="00A10B85" w:rsidRDefault="00A10B85" w:rsidP="00865358">
            <w:pPr>
              <w:rPr>
                <w:sz w:val="24"/>
                <w:szCs w:val="24"/>
              </w:rPr>
            </w:pPr>
            <w:r w:rsidRPr="00A10B85">
              <w:rPr>
                <w:sz w:val="24"/>
                <w:szCs w:val="24"/>
              </w:rPr>
              <w:t>English</w:t>
            </w:r>
          </w:p>
          <w:p w:rsidR="00A10B85" w:rsidRPr="00A10B85" w:rsidRDefault="00A10B85" w:rsidP="00865358">
            <w:pPr>
              <w:rPr>
                <w:sz w:val="24"/>
                <w:szCs w:val="24"/>
              </w:rPr>
            </w:pPr>
          </w:p>
        </w:tc>
        <w:tc>
          <w:tcPr>
            <w:tcW w:w="1843" w:type="dxa"/>
          </w:tcPr>
          <w:p w:rsidR="00A10B85" w:rsidRPr="00A10B85" w:rsidRDefault="00A10B85" w:rsidP="00865358">
            <w:pPr>
              <w:rPr>
                <w:sz w:val="24"/>
                <w:szCs w:val="24"/>
              </w:rPr>
            </w:pPr>
            <w:r w:rsidRPr="00A10B85">
              <w:rPr>
                <w:sz w:val="24"/>
                <w:szCs w:val="24"/>
              </w:rPr>
              <w:t>10</w:t>
            </w:r>
          </w:p>
          <w:p w:rsidR="00A10B85" w:rsidRPr="00A10B85" w:rsidRDefault="00A10B85" w:rsidP="00865358">
            <w:pPr>
              <w:rPr>
                <w:sz w:val="24"/>
                <w:szCs w:val="24"/>
              </w:rPr>
            </w:pPr>
            <w:r w:rsidRPr="00A10B85">
              <w:rPr>
                <w:sz w:val="24"/>
                <w:szCs w:val="24"/>
              </w:rPr>
              <w:t>11</w:t>
            </w:r>
          </w:p>
        </w:tc>
        <w:tc>
          <w:tcPr>
            <w:tcW w:w="2126" w:type="dxa"/>
          </w:tcPr>
          <w:p w:rsidR="00A10B85" w:rsidRPr="00A10B85" w:rsidRDefault="00A10B85" w:rsidP="00865358">
            <w:pPr>
              <w:rPr>
                <w:sz w:val="24"/>
                <w:szCs w:val="24"/>
              </w:rPr>
            </w:pPr>
            <w:r w:rsidRPr="00A10B85">
              <w:rPr>
                <w:sz w:val="24"/>
                <w:szCs w:val="24"/>
              </w:rPr>
              <w:t>WJEC</w:t>
            </w:r>
          </w:p>
          <w:p w:rsidR="00A10B85" w:rsidRPr="00A10B85" w:rsidRDefault="00A10B85" w:rsidP="00865358">
            <w:pPr>
              <w:rPr>
                <w:sz w:val="24"/>
                <w:szCs w:val="24"/>
              </w:rPr>
            </w:pPr>
            <w:r w:rsidRPr="00A10B85">
              <w:rPr>
                <w:sz w:val="24"/>
                <w:szCs w:val="24"/>
              </w:rPr>
              <w:t>WJEC</w:t>
            </w:r>
          </w:p>
        </w:tc>
        <w:tc>
          <w:tcPr>
            <w:tcW w:w="3260" w:type="dxa"/>
          </w:tcPr>
          <w:p w:rsidR="00A10B85" w:rsidRPr="00A10B85" w:rsidRDefault="00A10B85" w:rsidP="00865358">
            <w:pPr>
              <w:rPr>
                <w:sz w:val="24"/>
                <w:szCs w:val="24"/>
              </w:rPr>
            </w:pPr>
            <w:r w:rsidRPr="00A10B85">
              <w:rPr>
                <w:sz w:val="24"/>
                <w:szCs w:val="24"/>
              </w:rPr>
              <w:t>Full Course</w:t>
            </w:r>
          </w:p>
          <w:p w:rsidR="00A10B85" w:rsidRPr="00A10B85" w:rsidRDefault="00A10B85" w:rsidP="00865358">
            <w:pPr>
              <w:rPr>
                <w:sz w:val="24"/>
                <w:szCs w:val="24"/>
              </w:rPr>
            </w:pPr>
            <w:r w:rsidRPr="00A10B85">
              <w:rPr>
                <w:sz w:val="24"/>
                <w:szCs w:val="24"/>
              </w:rPr>
              <w:t>Full Course</w:t>
            </w:r>
          </w:p>
        </w:tc>
      </w:tr>
      <w:tr w:rsidR="00A10B85" w:rsidRPr="00A10B85" w:rsidTr="00865358">
        <w:tc>
          <w:tcPr>
            <w:tcW w:w="2836" w:type="dxa"/>
          </w:tcPr>
          <w:p w:rsidR="00A10B85" w:rsidRPr="00A10B85" w:rsidRDefault="00A10B85" w:rsidP="00865358">
            <w:pPr>
              <w:rPr>
                <w:sz w:val="24"/>
                <w:szCs w:val="24"/>
              </w:rPr>
            </w:pPr>
            <w:r w:rsidRPr="00A10B85">
              <w:rPr>
                <w:sz w:val="24"/>
                <w:szCs w:val="24"/>
              </w:rPr>
              <w:t>ICT</w:t>
            </w:r>
          </w:p>
          <w:p w:rsidR="00A10B85" w:rsidRPr="00A10B85" w:rsidRDefault="00A10B85" w:rsidP="00865358">
            <w:pPr>
              <w:rPr>
                <w:sz w:val="24"/>
                <w:szCs w:val="24"/>
              </w:rPr>
            </w:pPr>
          </w:p>
        </w:tc>
        <w:tc>
          <w:tcPr>
            <w:tcW w:w="1843" w:type="dxa"/>
          </w:tcPr>
          <w:p w:rsidR="00A10B85" w:rsidRPr="00A10B85" w:rsidRDefault="00A10B85" w:rsidP="00865358">
            <w:pPr>
              <w:rPr>
                <w:sz w:val="24"/>
                <w:szCs w:val="24"/>
              </w:rPr>
            </w:pPr>
            <w:r w:rsidRPr="00A10B85">
              <w:rPr>
                <w:sz w:val="24"/>
                <w:szCs w:val="24"/>
              </w:rPr>
              <w:t>10</w:t>
            </w:r>
          </w:p>
          <w:p w:rsidR="00A10B85" w:rsidRPr="00A10B85" w:rsidRDefault="00A10B85" w:rsidP="00865358">
            <w:pPr>
              <w:rPr>
                <w:sz w:val="24"/>
                <w:szCs w:val="24"/>
              </w:rPr>
            </w:pPr>
            <w:r w:rsidRPr="00A10B85">
              <w:rPr>
                <w:sz w:val="24"/>
                <w:szCs w:val="24"/>
              </w:rPr>
              <w:t>11</w:t>
            </w:r>
          </w:p>
        </w:tc>
        <w:tc>
          <w:tcPr>
            <w:tcW w:w="2126" w:type="dxa"/>
          </w:tcPr>
          <w:p w:rsidR="00A10B85" w:rsidRPr="00A10B85" w:rsidRDefault="00A10B85" w:rsidP="00865358">
            <w:pPr>
              <w:rPr>
                <w:sz w:val="24"/>
                <w:szCs w:val="24"/>
              </w:rPr>
            </w:pPr>
            <w:r w:rsidRPr="00A10B85">
              <w:rPr>
                <w:sz w:val="24"/>
                <w:szCs w:val="24"/>
              </w:rPr>
              <w:t>OCR</w:t>
            </w:r>
          </w:p>
          <w:p w:rsidR="00A10B85" w:rsidRPr="00A10B85" w:rsidRDefault="00A10B85" w:rsidP="00865358">
            <w:pPr>
              <w:rPr>
                <w:sz w:val="24"/>
                <w:szCs w:val="24"/>
              </w:rPr>
            </w:pPr>
            <w:r w:rsidRPr="00A10B85">
              <w:rPr>
                <w:sz w:val="24"/>
                <w:szCs w:val="24"/>
              </w:rPr>
              <w:t>OCR</w:t>
            </w:r>
          </w:p>
        </w:tc>
        <w:tc>
          <w:tcPr>
            <w:tcW w:w="3260" w:type="dxa"/>
          </w:tcPr>
          <w:p w:rsidR="00A10B85" w:rsidRPr="00A10B85" w:rsidRDefault="00A10B85" w:rsidP="00865358">
            <w:pPr>
              <w:rPr>
                <w:sz w:val="24"/>
                <w:szCs w:val="24"/>
              </w:rPr>
            </w:pPr>
            <w:r w:rsidRPr="00A10B85">
              <w:rPr>
                <w:sz w:val="24"/>
                <w:szCs w:val="24"/>
              </w:rPr>
              <w:t>Full Course</w:t>
            </w:r>
          </w:p>
          <w:p w:rsidR="00A10B85" w:rsidRPr="00A10B85" w:rsidRDefault="00A10B85" w:rsidP="00865358">
            <w:pPr>
              <w:rPr>
                <w:sz w:val="24"/>
                <w:szCs w:val="24"/>
              </w:rPr>
            </w:pPr>
            <w:r w:rsidRPr="00A10B85">
              <w:rPr>
                <w:sz w:val="24"/>
                <w:szCs w:val="24"/>
              </w:rPr>
              <w:t>Short Course</w:t>
            </w:r>
          </w:p>
        </w:tc>
      </w:tr>
      <w:tr w:rsidR="00A10B85" w:rsidRPr="00A10B85" w:rsidTr="00865358">
        <w:tc>
          <w:tcPr>
            <w:tcW w:w="2836" w:type="dxa"/>
          </w:tcPr>
          <w:p w:rsidR="00A10B85" w:rsidRPr="00A10B85" w:rsidRDefault="00A10B85" w:rsidP="00865358">
            <w:pPr>
              <w:rPr>
                <w:sz w:val="24"/>
                <w:szCs w:val="24"/>
              </w:rPr>
            </w:pPr>
            <w:r w:rsidRPr="00A10B85">
              <w:rPr>
                <w:sz w:val="24"/>
                <w:szCs w:val="24"/>
              </w:rPr>
              <w:t>Science</w:t>
            </w:r>
          </w:p>
          <w:p w:rsidR="00A10B85" w:rsidRPr="00A10B85" w:rsidRDefault="00A10B85" w:rsidP="00865358">
            <w:pPr>
              <w:rPr>
                <w:sz w:val="24"/>
                <w:szCs w:val="24"/>
              </w:rPr>
            </w:pPr>
          </w:p>
        </w:tc>
        <w:tc>
          <w:tcPr>
            <w:tcW w:w="1843" w:type="dxa"/>
          </w:tcPr>
          <w:p w:rsidR="00A10B85" w:rsidRPr="00A10B85" w:rsidRDefault="00A10B85" w:rsidP="00865358">
            <w:pPr>
              <w:rPr>
                <w:sz w:val="24"/>
                <w:szCs w:val="24"/>
              </w:rPr>
            </w:pPr>
            <w:r w:rsidRPr="00A10B85">
              <w:rPr>
                <w:sz w:val="24"/>
                <w:szCs w:val="24"/>
              </w:rPr>
              <w:t>10</w:t>
            </w:r>
          </w:p>
          <w:p w:rsidR="00A10B85" w:rsidRPr="00A10B85" w:rsidRDefault="00A10B85" w:rsidP="00865358">
            <w:pPr>
              <w:rPr>
                <w:sz w:val="24"/>
                <w:szCs w:val="24"/>
              </w:rPr>
            </w:pPr>
            <w:r w:rsidRPr="00A10B85">
              <w:rPr>
                <w:sz w:val="24"/>
                <w:szCs w:val="24"/>
              </w:rPr>
              <w:t>11</w:t>
            </w:r>
          </w:p>
        </w:tc>
        <w:tc>
          <w:tcPr>
            <w:tcW w:w="2126" w:type="dxa"/>
          </w:tcPr>
          <w:p w:rsidR="00A10B85" w:rsidRPr="00A10B85" w:rsidRDefault="00A10B85" w:rsidP="00865358">
            <w:pPr>
              <w:rPr>
                <w:sz w:val="24"/>
                <w:szCs w:val="24"/>
              </w:rPr>
            </w:pPr>
            <w:r w:rsidRPr="00A10B85">
              <w:rPr>
                <w:sz w:val="24"/>
                <w:szCs w:val="24"/>
              </w:rPr>
              <w:t>WJEC</w:t>
            </w:r>
          </w:p>
          <w:p w:rsidR="00A10B85" w:rsidRPr="00A10B85" w:rsidRDefault="00A10B85" w:rsidP="00865358">
            <w:pPr>
              <w:rPr>
                <w:sz w:val="24"/>
                <w:szCs w:val="24"/>
              </w:rPr>
            </w:pPr>
            <w:r w:rsidRPr="00A10B85">
              <w:rPr>
                <w:sz w:val="24"/>
                <w:szCs w:val="24"/>
              </w:rPr>
              <w:t>WJEC</w:t>
            </w:r>
          </w:p>
        </w:tc>
        <w:tc>
          <w:tcPr>
            <w:tcW w:w="3260" w:type="dxa"/>
          </w:tcPr>
          <w:p w:rsidR="00A10B85" w:rsidRPr="00A10B85" w:rsidRDefault="00A10B85" w:rsidP="00865358">
            <w:pPr>
              <w:rPr>
                <w:sz w:val="24"/>
                <w:szCs w:val="24"/>
              </w:rPr>
            </w:pPr>
            <w:r w:rsidRPr="00A10B85">
              <w:rPr>
                <w:sz w:val="24"/>
                <w:szCs w:val="24"/>
              </w:rPr>
              <w:t>Double Award</w:t>
            </w:r>
          </w:p>
          <w:p w:rsidR="00A10B85" w:rsidRPr="00A10B85" w:rsidRDefault="00A10B85" w:rsidP="00865358">
            <w:pPr>
              <w:rPr>
                <w:sz w:val="24"/>
                <w:szCs w:val="24"/>
              </w:rPr>
            </w:pPr>
            <w:r w:rsidRPr="00A10B85">
              <w:rPr>
                <w:sz w:val="24"/>
                <w:szCs w:val="24"/>
              </w:rPr>
              <w:t>Single Award</w:t>
            </w:r>
          </w:p>
        </w:tc>
      </w:tr>
      <w:tr w:rsidR="00A10B85" w:rsidRPr="00A10B85" w:rsidTr="00865358">
        <w:tc>
          <w:tcPr>
            <w:tcW w:w="2836" w:type="dxa"/>
          </w:tcPr>
          <w:p w:rsidR="00A10B85" w:rsidRPr="00A10B85" w:rsidRDefault="00A10B85" w:rsidP="00865358">
            <w:pPr>
              <w:rPr>
                <w:sz w:val="24"/>
                <w:szCs w:val="24"/>
              </w:rPr>
            </w:pPr>
            <w:r w:rsidRPr="00A10B85">
              <w:rPr>
                <w:sz w:val="24"/>
                <w:szCs w:val="24"/>
              </w:rPr>
              <w:t>Numeracy</w:t>
            </w:r>
          </w:p>
        </w:tc>
        <w:tc>
          <w:tcPr>
            <w:tcW w:w="1843" w:type="dxa"/>
          </w:tcPr>
          <w:p w:rsidR="00A10B85" w:rsidRPr="00A10B85" w:rsidRDefault="00A10B85" w:rsidP="00865358">
            <w:pPr>
              <w:rPr>
                <w:sz w:val="24"/>
                <w:szCs w:val="24"/>
              </w:rPr>
            </w:pPr>
            <w:r w:rsidRPr="00A10B85">
              <w:rPr>
                <w:sz w:val="24"/>
                <w:szCs w:val="24"/>
              </w:rPr>
              <w:t>10</w:t>
            </w:r>
          </w:p>
        </w:tc>
        <w:tc>
          <w:tcPr>
            <w:tcW w:w="2126" w:type="dxa"/>
          </w:tcPr>
          <w:p w:rsidR="00A10B85" w:rsidRPr="00A10B85" w:rsidRDefault="00A10B85" w:rsidP="00865358">
            <w:pPr>
              <w:rPr>
                <w:sz w:val="24"/>
                <w:szCs w:val="24"/>
              </w:rPr>
            </w:pPr>
            <w:r w:rsidRPr="00A10B85">
              <w:rPr>
                <w:sz w:val="24"/>
                <w:szCs w:val="24"/>
              </w:rPr>
              <w:t>WJEC</w:t>
            </w:r>
          </w:p>
        </w:tc>
        <w:tc>
          <w:tcPr>
            <w:tcW w:w="3260" w:type="dxa"/>
          </w:tcPr>
          <w:p w:rsidR="00A10B85" w:rsidRPr="00A10B85" w:rsidRDefault="00A10B85" w:rsidP="00865358">
            <w:pPr>
              <w:rPr>
                <w:sz w:val="24"/>
                <w:szCs w:val="24"/>
              </w:rPr>
            </w:pPr>
            <w:r w:rsidRPr="00A10B85">
              <w:rPr>
                <w:sz w:val="24"/>
                <w:szCs w:val="24"/>
              </w:rPr>
              <w:t>Full Course</w:t>
            </w:r>
          </w:p>
        </w:tc>
      </w:tr>
      <w:tr w:rsidR="00A10B85" w:rsidRPr="00A10B85" w:rsidTr="00865358">
        <w:tc>
          <w:tcPr>
            <w:tcW w:w="2836" w:type="dxa"/>
          </w:tcPr>
          <w:p w:rsidR="00A10B85" w:rsidRPr="00A10B85" w:rsidRDefault="00A10B85" w:rsidP="00865358">
            <w:pPr>
              <w:rPr>
                <w:sz w:val="24"/>
                <w:szCs w:val="24"/>
              </w:rPr>
            </w:pPr>
            <w:r w:rsidRPr="00A10B85">
              <w:rPr>
                <w:sz w:val="24"/>
                <w:szCs w:val="24"/>
              </w:rPr>
              <w:t>Mathematics</w:t>
            </w:r>
          </w:p>
          <w:p w:rsidR="00A10B85" w:rsidRPr="00A10B85" w:rsidRDefault="00A10B85" w:rsidP="00865358">
            <w:pPr>
              <w:rPr>
                <w:sz w:val="24"/>
                <w:szCs w:val="24"/>
              </w:rPr>
            </w:pPr>
          </w:p>
        </w:tc>
        <w:tc>
          <w:tcPr>
            <w:tcW w:w="1843" w:type="dxa"/>
          </w:tcPr>
          <w:p w:rsidR="00A10B85" w:rsidRPr="00A10B85" w:rsidRDefault="00A10B85" w:rsidP="00865358">
            <w:pPr>
              <w:rPr>
                <w:sz w:val="24"/>
                <w:szCs w:val="24"/>
              </w:rPr>
            </w:pPr>
            <w:r w:rsidRPr="00A10B85">
              <w:rPr>
                <w:sz w:val="24"/>
                <w:szCs w:val="24"/>
              </w:rPr>
              <w:t>10</w:t>
            </w:r>
          </w:p>
          <w:p w:rsidR="00A10B85" w:rsidRPr="00A10B85" w:rsidRDefault="00A10B85" w:rsidP="00865358">
            <w:pPr>
              <w:rPr>
                <w:sz w:val="24"/>
                <w:szCs w:val="24"/>
              </w:rPr>
            </w:pPr>
            <w:r w:rsidRPr="00A10B85">
              <w:rPr>
                <w:sz w:val="24"/>
                <w:szCs w:val="24"/>
              </w:rPr>
              <w:t>11</w:t>
            </w:r>
          </w:p>
        </w:tc>
        <w:tc>
          <w:tcPr>
            <w:tcW w:w="2126" w:type="dxa"/>
          </w:tcPr>
          <w:p w:rsidR="00A10B85" w:rsidRPr="00A10B85" w:rsidRDefault="00A10B85" w:rsidP="00865358">
            <w:pPr>
              <w:rPr>
                <w:sz w:val="24"/>
                <w:szCs w:val="24"/>
              </w:rPr>
            </w:pPr>
            <w:r w:rsidRPr="00A10B85">
              <w:rPr>
                <w:sz w:val="24"/>
                <w:szCs w:val="24"/>
              </w:rPr>
              <w:t>WJEC</w:t>
            </w:r>
          </w:p>
        </w:tc>
        <w:tc>
          <w:tcPr>
            <w:tcW w:w="3260" w:type="dxa"/>
          </w:tcPr>
          <w:p w:rsidR="00A10B85" w:rsidRPr="00A10B85" w:rsidRDefault="00A10B85" w:rsidP="00865358">
            <w:pPr>
              <w:rPr>
                <w:sz w:val="24"/>
                <w:szCs w:val="24"/>
              </w:rPr>
            </w:pPr>
            <w:r w:rsidRPr="00A10B85">
              <w:rPr>
                <w:sz w:val="24"/>
                <w:szCs w:val="24"/>
              </w:rPr>
              <w:t>Full Course</w:t>
            </w:r>
          </w:p>
          <w:p w:rsidR="00A10B85" w:rsidRPr="00A10B85" w:rsidRDefault="00A10B85" w:rsidP="00865358">
            <w:pPr>
              <w:rPr>
                <w:sz w:val="24"/>
                <w:szCs w:val="24"/>
              </w:rPr>
            </w:pPr>
            <w:r w:rsidRPr="00A10B85">
              <w:rPr>
                <w:sz w:val="24"/>
                <w:szCs w:val="24"/>
              </w:rPr>
              <w:t>Full Course</w:t>
            </w:r>
          </w:p>
        </w:tc>
      </w:tr>
      <w:tr w:rsidR="00A10B85" w:rsidRPr="00A10B85" w:rsidTr="00865358">
        <w:tc>
          <w:tcPr>
            <w:tcW w:w="2836" w:type="dxa"/>
          </w:tcPr>
          <w:p w:rsidR="00A10B85" w:rsidRPr="00A10B85" w:rsidRDefault="00A10B85" w:rsidP="00865358">
            <w:pPr>
              <w:rPr>
                <w:sz w:val="24"/>
                <w:szCs w:val="24"/>
              </w:rPr>
            </w:pPr>
            <w:r w:rsidRPr="00A10B85">
              <w:rPr>
                <w:sz w:val="24"/>
                <w:szCs w:val="24"/>
              </w:rPr>
              <w:t>Child Development</w:t>
            </w:r>
          </w:p>
          <w:p w:rsidR="00A10B85" w:rsidRPr="00A10B85" w:rsidRDefault="00A10B85" w:rsidP="00865358">
            <w:pPr>
              <w:rPr>
                <w:sz w:val="24"/>
                <w:szCs w:val="24"/>
              </w:rPr>
            </w:pPr>
          </w:p>
        </w:tc>
        <w:tc>
          <w:tcPr>
            <w:tcW w:w="1843" w:type="dxa"/>
          </w:tcPr>
          <w:p w:rsidR="00A10B85" w:rsidRPr="00A10B85" w:rsidRDefault="00A10B85" w:rsidP="00865358">
            <w:pPr>
              <w:rPr>
                <w:sz w:val="24"/>
                <w:szCs w:val="24"/>
              </w:rPr>
            </w:pPr>
            <w:r w:rsidRPr="00A10B85">
              <w:rPr>
                <w:sz w:val="24"/>
                <w:szCs w:val="24"/>
              </w:rPr>
              <w:t>10</w:t>
            </w:r>
          </w:p>
          <w:p w:rsidR="00A10B85" w:rsidRPr="00A10B85" w:rsidRDefault="00A10B85" w:rsidP="00865358">
            <w:pPr>
              <w:rPr>
                <w:sz w:val="24"/>
                <w:szCs w:val="24"/>
              </w:rPr>
            </w:pPr>
            <w:r w:rsidRPr="00A10B85">
              <w:rPr>
                <w:sz w:val="24"/>
                <w:szCs w:val="24"/>
              </w:rPr>
              <w:t>11</w:t>
            </w:r>
          </w:p>
        </w:tc>
        <w:tc>
          <w:tcPr>
            <w:tcW w:w="2126" w:type="dxa"/>
          </w:tcPr>
          <w:p w:rsidR="00A10B85" w:rsidRPr="00A10B85" w:rsidRDefault="00A10B85" w:rsidP="00865358">
            <w:pPr>
              <w:rPr>
                <w:sz w:val="24"/>
                <w:szCs w:val="24"/>
              </w:rPr>
            </w:pPr>
            <w:r w:rsidRPr="00A10B85">
              <w:rPr>
                <w:sz w:val="24"/>
                <w:szCs w:val="24"/>
              </w:rPr>
              <w:t>WJEC</w:t>
            </w:r>
          </w:p>
          <w:p w:rsidR="00A10B85" w:rsidRPr="00A10B85" w:rsidRDefault="00A10B85" w:rsidP="00865358">
            <w:pPr>
              <w:rPr>
                <w:sz w:val="24"/>
                <w:szCs w:val="24"/>
              </w:rPr>
            </w:pPr>
            <w:r w:rsidRPr="00A10B85">
              <w:rPr>
                <w:sz w:val="24"/>
                <w:szCs w:val="24"/>
              </w:rPr>
              <w:t>WJEC</w:t>
            </w:r>
          </w:p>
        </w:tc>
        <w:tc>
          <w:tcPr>
            <w:tcW w:w="3260" w:type="dxa"/>
          </w:tcPr>
          <w:p w:rsidR="00A10B85" w:rsidRPr="00A10B85" w:rsidRDefault="00A10B85" w:rsidP="00865358">
            <w:pPr>
              <w:rPr>
                <w:sz w:val="24"/>
                <w:szCs w:val="24"/>
              </w:rPr>
            </w:pPr>
            <w:r w:rsidRPr="00A10B85">
              <w:rPr>
                <w:sz w:val="24"/>
                <w:szCs w:val="24"/>
              </w:rPr>
              <w:t>Full Course</w:t>
            </w:r>
          </w:p>
          <w:p w:rsidR="00A10B85" w:rsidRPr="00A10B85" w:rsidRDefault="00A10B85" w:rsidP="00865358">
            <w:pPr>
              <w:rPr>
                <w:sz w:val="24"/>
                <w:szCs w:val="24"/>
              </w:rPr>
            </w:pPr>
            <w:r w:rsidRPr="00A10B85">
              <w:rPr>
                <w:sz w:val="24"/>
                <w:szCs w:val="24"/>
              </w:rPr>
              <w:t>Full Course</w:t>
            </w:r>
          </w:p>
        </w:tc>
      </w:tr>
      <w:tr w:rsidR="00885411" w:rsidRPr="00A10B85" w:rsidTr="00865358">
        <w:tc>
          <w:tcPr>
            <w:tcW w:w="2836" w:type="dxa"/>
          </w:tcPr>
          <w:p w:rsidR="00885411" w:rsidRPr="00A10B85" w:rsidRDefault="00885411" w:rsidP="00865358">
            <w:pPr>
              <w:rPr>
                <w:sz w:val="24"/>
                <w:szCs w:val="24"/>
              </w:rPr>
            </w:pPr>
            <w:r>
              <w:rPr>
                <w:sz w:val="24"/>
                <w:szCs w:val="24"/>
              </w:rPr>
              <w:t>Prince’s Trust Award</w:t>
            </w:r>
          </w:p>
        </w:tc>
        <w:tc>
          <w:tcPr>
            <w:tcW w:w="1843" w:type="dxa"/>
          </w:tcPr>
          <w:p w:rsidR="00885411" w:rsidRDefault="00885411" w:rsidP="00865358">
            <w:pPr>
              <w:rPr>
                <w:sz w:val="24"/>
                <w:szCs w:val="24"/>
              </w:rPr>
            </w:pPr>
            <w:r>
              <w:rPr>
                <w:sz w:val="24"/>
                <w:szCs w:val="24"/>
              </w:rPr>
              <w:t>10</w:t>
            </w:r>
          </w:p>
          <w:p w:rsidR="00885411" w:rsidRPr="00A10B85" w:rsidRDefault="00885411" w:rsidP="00865358">
            <w:pPr>
              <w:rPr>
                <w:sz w:val="24"/>
                <w:szCs w:val="24"/>
              </w:rPr>
            </w:pPr>
            <w:r>
              <w:rPr>
                <w:sz w:val="24"/>
                <w:szCs w:val="24"/>
              </w:rPr>
              <w:t>11</w:t>
            </w:r>
          </w:p>
        </w:tc>
        <w:tc>
          <w:tcPr>
            <w:tcW w:w="2126" w:type="dxa"/>
          </w:tcPr>
          <w:p w:rsidR="00885411" w:rsidRPr="00A10B85" w:rsidRDefault="00885411" w:rsidP="00865358">
            <w:pPr>
              <w:rPr>
                <w:sz w:val="24"/>
                <w:szCs w:val="24"/>
              </w:rPr>
            </w:pPr>
          </w:p>
        </w:tc>
        <w:tc>
          <w:tcPr>
            <w:tcW w:w="3260" w:type="dxa"/>
          </w:tcPr>
          <w:p w:rsidR="00885411" w:rsidRPr="00A10B85" w:rsidRDefault="00885411" w:rsidP="00865358">
            <w:pPr>
              <w:rPr>
                <w:sz w:val="24"/>
                <w:szCs w:val="24"/>
              </w:rPr>
            </w:pPr>
          </w:p>
        </w:tc>
      </w:tr>
      <w:tr w:rsidR="00631CF8" w:rsidRPr="00A10B85" w:rsidTr="00E06DBC">
        <w:tc>
          <w:tcPr>
            <w:tcW w:w="2836" w:type="dxa"/>
          </w:tcPr>
          <w:p w:rsidR="00631CF8" w:rsidRDefault="00631CF8" w:rsidP="00E06DBC">
            <w:pPr>
              <w:rPr>
                <w:sz w:val="24"/>
                <w:szCs w:val="24"/>
              </w:rPr>
            </w:pPr>
            <w:r>
              <w:rPr>
                <w:sz w:val="24"/>
                <w:szCs w:val="24"/>
              </w:rPr>
              <w:t xml:space="preserve">ASDAN </w:t>
            </w:r>
          </w:p>
        </w:tc>
        <w:tc>
          <w:tcPr>
            <w:tcW w:w="1843" w:type="dxa"/>
          </w:tcPr>
          <w:p w:rsidR="00631CF8" w:rsidRDefault="00631CF8" w:rsidP="00E06DBC">
            <w:pPr>
              <w:rPr>
                <w:sz w:val="24"/>
                <w:szCs w:val="24"/>
              </w:rPr>
            </w:pPr>
            <w:r>
              <w:rPr>
                <w:sz w:val="24"/>
                <w:szCs w:val="24"/>
              </w:rPr>
              <w:t>10</w:t>
            </w:r>
          </w:p>
          <w:p w:rsidR="00631CF8" w:rsidRDefault="00631CF8" w:rsidP="00E06DBC">
            <w:pPr>
              <w:rPr>
                <w:sz w:val="24"/>
                <w:szCs w:val="24"/>
              </w:rPr>
            </w:pPr>
            <w:r>
              <w:rPr>
                <w:sz w:val="24"/>
                <w:szCs w:val="24"/>
              </w:rPr>
              <w:t>11</w:t>
            </w:r>
          </w:p>
        </w:tc>
        <w:tc>
          <w:tcPr>
            <w:tcW w:w="2126" w:type="dxa"/>
          </w:tcPr>
          <w:p w:rsidR="00631CF8" w:rsidRPr="00A10B85" w:rsidRDefault="00631CF8" w:rsidP="00E06DBC">
            <w:pPr>
              <w:rPr>
                <w:sz w:val="24"/>
                <w:szCs w:val="24"/>
              </w:rPr>
            </w:pPr>
          </w:p>
        </w:tc>
        <w:tc>
          <w:tcPr>
            <w:tcW w:w="3260" w:type="dxa"/>
          </w:tcPr>
          <w:p w:rsidR="00631CF8" w:rsidRPr="00A10B85" w:rsidRDefault="00631CF8" w:rsidP="00E06DBC">
            <w:pPr>
              <w:rPr>
                <w:sz w:val="24"/>
                <w:szCs w:val="24"/>
              </w:rPr>
            </w:pPr>
          </w:p>
        </w:tc>
      </w:tr>
      <w:tr w:rsidR="00885411" w:rsidRPr="00A10B85" w:rsidTr="00865358">
        <w:tc>
          <w:tcPr>
            <w:tcW w:w="2836" w:type="dxa"/>
          </w:tcPr>
          <w:p w:rsidR="00885411" w:rsidRDefault="00631CF8" w:rsidP="00865358">
            <w:pPr>
              <w:rPr>
                <w:sz w:val="24"/>
                <w:szCs w:val="24"/>
              </w:rPr>
            </w:pPr>
            <w:r>
              <w:rPr>
                <w:sz w:val="24"/>
                <w:szCs w:val="24"/>
              </w:rPr>
              <w:t>SWEET</w:t>
            </w:r>
          </w:p>
        </w:tc>
        <w:tc>
          <w:tcPr>
            <w:tcW w:w="1843" w:type="dxa"/>
          </w:tcPr>
          <w:p w:rsidR="00885411" w:rsidRDefault="00885411" w:rsidP="00865358">
            <w:pPr>
              <w:rPr>
                <w:sz w:val="24"/>
                <w:szCs w:val="24"/>
              </w:rPr>
            </w:pPr>
            <w:r>
              <w:rPr>
                <w:sz w:val="24"/>
                <w:szCs w:val="24"/>
              </w:rPr>
              <w:t>10</w:t>
            </w:r>
          </w:p>
          <w:p w:rsidR="00885411" w:rsidRDefault="00885411" w:rsidP="00865358">
            <w:pPr>
              <w:rPr>
                <w:sz w:val="24"/>
                <w:szCs w:val="24"/>
              </w:rPr>
            </w:pPr>
            <w:r>
              <w:rPr>
                <w:sz w:val="24"/>
                <w:szCs w:val="24"/>
              </w:rPr>
              <w:t>11</w:t>
            </w:r>
          </w:p>
        </w:tc>
        <w:tc>
          <w:tcPr>
            <w:tcW w:w="2126" w:type="dxa"/>
          </w:tcPr>
          <w:p w:rsidR="00885411" w:rsidRPr="00A10B85" w:rsidRDefault="00885411" w:rsidP="00865358">
            <w:pPr>
              <w:rPr>
                <w:sz w:val="24"/>
                <w:szCs w:val="24"/>
              </w:rPr>
            </w:pPr>
          </w:p>
        </w:tc>
        <w:tc>
          <w:tcPr>
            <w:tcW w:w="3260" w:type="dxa"/>
          </w:tcPr>
          <w:p w:rsidR="00885411" w:rsidRPr="00A10B85" w:rsidRDefault="00885411" w:rsidP="00865358">
            <w:pPr>
              <w:rPr>
                <w:sz w:val="24"/>
                <w:szCs w:val="24"/>
              </w:rPr>
            </w:pPr>
          </w:p>
        </w:tc>
      </w:tr>
      <w:tr w:rsidR="00885411" w:rsidRPr="00A10B85" w:rsidTr="00865358">
        <w:tc>
          <w:tcPr>
            <w:tcW w:w="2836" w:type="dxa"/>
          </w:tcPr>
          <w:p w:rsidR="00885411" w:rsidRDefault="00E67B49" w:rsidP="00865358">
            <w:pPr>
              <w:rPr>
                <w:sz w:val="24"/>
                <w:szCs w:val="24"/>
              </w:rPr>
            </w:pPr>
            <w:r>
              <w:rPr>
                <w:sz w:val="24"/>
                <w:szCs w:val="24"/>
              </w:rPr>
              <w:t>Agored Cymru</w:t>
            </w:r>
          </w:p>
        </w:tc>
        <w:tc>
          <w:tcPr>
            <w:tcW w:w="1843" w:type="dxa"/>
          </w:tcPr>
          <w:p w:rsidR="00885411" w:rsidRDefault="00885411" w:rsidP="00865358">
            <w:pPr>
              <w:rPr>
                <w:sz w:val="24"/>
                <w:szCs w:val="24"/>
              </w:rPr>
            </w:pPr>
            <w:r>
              <w:rPr>
                <w:sz w:val="24"/>
                <w:szCs w:val="24"/>
              </w:rPr>
              <w:t>10</w:t>
            </w:r>
          </w:p>
          <w:p w:rsidR="00885411" w:rsidRDefault="00885411" w:rsidP="00865358">
            <w:pPr>
              <w:rPr>
                <w:sz w:val="24"/>
                <w:szCs w:val="24"/>
              </w:rPr>
            </w:pPr>
            <w:r>
              <w:rPr>
                <w:sz w:val="24"/>
                <w:szCs w:val="24"/>
              </w:rPr>
              <w:t>11</w:t>
            </w:r>
          </w:p>
        </w:tc>
        <w:tc>
          <w:tcPr>
            <w:tcW w:w="2126" w:type="dxa"/>
          </w:tcPr>
          <w:p w:rsidR="00885411" w:rsidRPr="00A10B85" w:rsidRDefault="00885411" w:rsidP="00865358">
            <w:pPr>
              <w:rPr>
                <w:sz w:val="24"/>
                <w:szCs w:val="24"/>
              </w:rPr>
            </w:pPr>
          </w:p>
        </w:tc>
        <w:tc>
          <w:tcPr>
            <w:tcW w:w="3260" w:type="dxa"/>
          </w:tcPr>
          <w:p w:rsidR="00885411" w:rsidRPr="00A10B85" w:rsidRDefault="00885411" w:rsidP="00865358">
            <w:pPr>
              <w:rPr>
                <w:sz w:val="24"/>
                <w:szCs w:val="24"/>
              </w:rPr>
            </w:pPr>
          </w:p>
        </w:tc>
      </w:tr>
    </w:tbl>
    <w:p w:rsidR="00E67B49" w:rsidRDefault="00E67B49" w:rsidP="00A10B85">
      <w:pPr>
        <w:rPr>
          <w:rFonts w:cs="Arial"/>
          <w:sz w:val="24"/>
          <w:szCs w:val="24"/>
          <w:u w:val="single"/>
        </w:rPr>
      </w:pPr>
    </w:p>
    <w:p w:rsidR="00A10B85" w:rsidRPr="00A10B85" w:rsidRDefault="00A10B85" w:rsidP="00A10B85">
      <w:pPr>
        <w:rPr>
          <w:rFonts w:cs="Arial"/>
          <w:sz w:val="24"/>
          <w:szCs w:val="24"/>
          <w:u w:val="single"/>
        </w:rPr>
      </w:pPr>
      <w:r w:rsidRPr="00A10B85">
        <w:rPr>
          <w:rFonts w:cs="Arial"/>
          <w:sz w:val="24"/>
          <w:szCs w:val="24"/>
          <w:u w:val="single"/>
        </w:rPr>
        <w:t>Subjects taught at Key Stage 3</w:t>
      </w:r>
    </w:p>
    <w:p w:rsidR="00A10B85" w:rsidRPr="00A10B85" w:rsidRDefault="00A10B85" w:rsidP="00A10B85">
      <w:pPr>
        <w:rPr>
          <w:rFonts w:cs="Arial"/>
          <w:sz w:val="24"/>
          <w:szCs w:val="24"/>
        </w:rPr>
      </w:pPr>
      <w:r w:rsidRPr="00A10B85">
        <w:rPr>
          <w:rFonts w:cs="Arial"/>
          <w:sz w:val="24"/>
          <w:szCs w:val="24"/>
        </w:rPr>
        <w:t xml:space="preserve">English          </w:t>
      </w:r>
      <w:r w:rsidR="00630CE6">
        <w:rPr>
          <w:rFonts w:cs="Arial"/>
          <w:sz w:val="24"/>
          <w:szCs w:val="24"/>
        </w:rPr>
        <w:tab/>
      </w:r>
      <w:r w:rsidRPr="00A10B85">
        <w:rPr>
          <w:rFonts w:cs="Arial"/>
          <w:sz w:val="24"/>
          <w:szCs w:val="24"/>
        </w:rPr>
        <w:t xml:space="preserve">Maths         </w:t>
      </w:r>
      <w:r w:rsidR="00630CE6">
        <w:rPr>
          <w:rFonts w:cs="Arial"/>
          <w:sz w:val="24"/>
          <w:szCs w:val="24"/>
        </w:rPr>
        <w:tab/>
      </w:r>
      <w:r w:rsidRPr="00A10B85">
        <w:rPr>
          <w:rFonts w:cs="Arial"/>
          <w:sz w:val="24"/>
          <w:szCs w:val="24"/>
        </w:rPr>
        <w:t>Science</w:t>
      </w:r>
    </w:p>
    <w:p w:rsidR="00A10B85" w:rsidRPr="00A10B85" w:rsidRDefault="00E67B49" w:rsidP="00A10B85">
      <w:pPr>
        <w:rPr>
          <w:rFonts w:cs="Arial"/>
          <w:sz w:val="24"/>
          <w:szCs w:val="24"/>
        </w:rPr>
      </w:pPr>
      <w:r>
        <w:rPr>
          <w:rFonts w:cs="Arial"/>
          <w:sz w:val="24"/>
          <w:szCs w:val="24"/>
        </w:rPr>
        <w:t xml:space="preserve">ICT                </w:t>
      </w:r>
      <w:r w:rsidR="00630CE6">
        <w:rPr>
          <w:rFonts w:cs="Arial"/>
          <w:sz w:val="24"/>
          <w:szCs w:val="24"/>
        </w:rPr>
        <w:tab/>
      </w:r>
      <w:r>
        <w:rPr>
          <w:rFonts w:cs="Arial"/>
          <w:sz w:val="24"/>
          <w:szCs w:val="24"/>
        </w:rPr>
        <w:t>Welsh</w:t>
      </w:r>
      <w:r>
        <w:rPr>
          <w:rFonts w:cs="Arial"/>
          <w:sz w:val="24"/>
          <w:szCs w:val="24"/>
        </w:rPr>
        <w:tab/>
        <w:t xml:space="preserve">    </w:t>
      </w:r>
      <w:r w:rsidR="00630CE6">
        <w:rPr>
          <w:rFonts w:cs="Arial"/>
          <w:sz w:val="24"/>
          <w:szCs w:val="24"/>
        </w:rPr>
        <w:tab/>
        <w:t xml:space="preserve"> </w:t>
      </w:r>
      <w:r>
        <w:rPr>
          <w:rFonts w:cs="Arial"/>
          <w:sz w:val="24"/>
          <w:szCs w:val="24"/>
        </w:rPr>
        <w:t>Art</w:t>
      </w:r>
    </w:p>
    <w:p w:rsidR="00A10B85" w:rsidRPr="00A10B85" w:rsidRDefault="00A10B85" w:rsidP="00A10B85">
      <w:pPr>
        <w:rPr>
          <w:rFonts w:cs="Arial"/>
          <w:sz w:val="24"/>
          <w:szCs w:val="24"/>
        </w:rPr>
      </w:pPr>
      <w:r w:rsidRPr="00A10B85">
        <w:rPr>
          <w:rFonts w:cs="Arial"/>
          <w:sz w:val="24"/>
          <w:szCs w:val="24"/>
        </w:rPr>
        <w:t xml:space="preserve">Humanities    </w:t>
      </w:r>
      <w:r w:rsidR="00630CE6">
        <w:rPr>
          <w:rFonts w:cs="Arial"/>
          <w:sz w:val="24"/>
          <w:szCs w:val="24"/>
        </w:rPr>
        <w:tab/>
      </w:r>
      <w:r w:rsidRPr="00A10B85">
        <w:rPr>
          <w:rFonts w:cs="Arial"/>
          <w:sz w:val="24"/>
          <w:szCs w:val="24"/>
        </w:rPr>
        <w:t xml:space="preserve">R.E            </w:t>
      </w:r>
      <w:r w:rsidR="00630CE6">
        <w:rPr>
          <w:rFonts w:cs="Arial"/>
          <w:sz w:val="24"/>
          <w:szCs w:val="24"/>
        </w:rPr>
        <w:tab/>
      </w:r>
      <w:r w:rsidRPr="00A10B85">
        <w:rPr>
          <w:rFonts w:cs="Arial"/>
          <w:sz w:val="24"/>
          <w:szCs w:val="24"/>
        </w:rPr>
        <w:t xml:space="preserve"> P.E</w:t>
      </w:r>
    </w:p>
    <w:p w:rsidR="00A10B85" w:rsidRPr="00A10B85" w:rsidRDefault="00A10B85" w:rsidP="00A10B85">
      <w:pPr>
        <w:rPr>
          <w:rFonts w:cs="Arial"/>
          <w:sz w:val="24"/>
          <w:szCs w:val="24"/>
        </w:rPr>
      </w:pPr>
      <w:r w:rsidRPr="00A10B85">
        <w:rPr>
          <w:rFonts w:cs="Arial"/>
          <w:sz w:val="24"/>
          <w:szCs w:val="24"/>
        </w:rPr>
        <w:t>P.S.E</w:t>
      </w:r>
      <w:r w:rsidRPr="00A10B85">
        <w:rPr>
          <w:rFonts w:cs="Arial"/>
          <w:sz w:val="24"/>
          <w:szCs w:val="24"/>
        </w:rPr>
        <w:tab/>
        <w:t xml:space="preserve">             D.T           </w:t>
      </w:r>
      <w:r w:rsidR="00630CE6">
        <w:rPr>
          <w:rFonts w:cs="Arial"/>
          <w:sz w:val="24"/>
          <w:szCs w:val="24"/>
        </w:rPr>
        <w:tab/>
        <w:t xml:space="preserve"> </w:t>
      </w:r>
      <w:r w:rsidRPr="00A10B85">
        <w:rPr>
          <w:rFonts w:cs="Arial"/>
          <w:sz w:val="24"/>
          <w:szCs w:val="24"/>
        </w:rPr>
        <w:t>Food Technology</w:t>
      </w:r>
    </w:p>
    <w:p w:rsidR="00631CF8" w:rsidRDefault="000A15BA" w:rsidP="00A10B85">
      <w:pPr>
        <w:rPr>
          <w:rFonts w:cs="Arial"/>
          <w:sz w:val="24"/>
          <w:szCs w:val="24"/>
        </w:rPr>
      </w:pPr>
      <w:r>
        <w:rPr>
          <w:rFonts w:cs="Arial"/>
          <w:sz w:val="24"/>
          <w:szCs w:val="24"/>
        </w:rPr>
        <w:t>Agored Cymru</w:t>
      </w:r>
      <w:r w:rsidR="00631CF8">
        <w:rPr>
          <w:rFonts w:cs="Arial"/>
          <w:sz w:val="24"/>
          <w:szCs w:val="24"/>
        </w:rPr>
        <w:tab/>
      </w:r>
      <w:r w:rsidR="00631CF8">
        <w:rPr>
          <w:rFonts w:cs="Arial"/>
          <w:sz w:val="24"/>
          <w:szCs w:val="24"/>
        </w:rPr>
        <w:tab/>
      </w:r>
      <w:r w:rsidR="00630CE6">
        <w:rPr>
          <w:rFonts w:cs="Arial"/>
          <w:sz w:val="24"/>
          <w:szCs w:val="24"/>
        </w:rPr>
        <w:tab/>
        <w:t xml:space="preserve"> </w:t>
      </w:r>
      <w:r w:rsidR="00A10B85" w:rsidRPr="00A10B85">
        <w:rPr>
          <w:rFonts w:cs="Arial"/>
          <w:sz w:val="24"/>
          <w:szCs w:val="24"/>
        </w:rPr>
        <w:t>Wellbeing Interventions</w:t>
      </w:r>
      <w:r w:rsidR="00A10B85" w:rsidRPr="00A10B85">
        <w:rPr>
          <w:rFonts w:cs="Arial"/>
          <w:sz w:val="24"/>
          <w:szCs w:val="24"/>
        </w:rPr>
        <w:tab/>
      </w:r>
    </w:p>
    <w:p w:rsidR="00A10B85" w:rsidRDefault="00631CF8" w:rsidP="00A10B85">
      <w:pPr>
        <w:rPr>
          <w:rFonts w:cs="Arial"/>
          <w:sz w:val="24"/>
          <w:szCs w:val="24"/>
        </w:rPr>
      </w:pPr>
      <w:r>
        <w:rPr>
          <w:rFonts w:cs="Arial"/>
          <w:sz w:val="24"/>
          <w:szCs w:val="24"/>
        </w:rPr>
        <w:t>(The curriculum is open to change dependant on personalised learning).</w:t>
      </w:r>
      <w:r w:rsidR="00A10B85" w:rsidRPr="00A10B85">
        <w:rPr>
          <w:rFonts w:cs="Arial"/>
          <w:sz w:val="24"/>
          <w:szCs w:val="24"/>
        </w:rPr>
        <w:tab/>
      </w:r>
      <w:r w:rsidR="00A10B85" w:rsidRPr="00A10B85">
        <w:rPr>
          <w:rFonts w:cs="Arial"/>
          <w:sz w:val="24"/>
          <w:szCs w:val="24"/>
        </w:rPr>
        <w:tab/>
      </w:r>
      <w:r w:rsidR="00A10B85" w:rsidRPr="00A10B85">
        <w:rPr>
          <w:rFonts w:cs="Arial"/>
          <w:sz w:val="24"/>
          <w:szCs w:val="24"/>
        </w:rPr>
        <w:tab/>
      </w:r>
      <w:r w:rsidR="00A10B85" w:rsidRPr="00A10B85">
        <w:rPr>
          <w:rFonts w:cs="Arial"/>
          <w:sz w:val="24"/>
          <w:szCs w:val="24"/>
        </w:rPr>
        <w:tab/>
      </w:r>
      <w:r w:rsidR="00A10B85" w:rsidRPr="00A10B85">
        <w:rPr>
          <w:rFonts w:cs="Arial"/>
          <w:sz w:val="24"/>
          <w:szCs w:val="24"/>
        </w:rPr>
        <w:tab/>
      </w:r>
      <w:r w:rsidR="00A10B85" w:rsidRPr="00A10B85">
        <w:rPr>
          <w:rFonts w:cs="Arial"/>
          <w:sz w:val="24"/>
          <w:szCs w:val="24"/>
        </w:rPr>
        <w:tab/>
      </w:r>
    </w:p>
    <w:p w:rsidR="00631CF8" w:rsidRPr="00A10B85" w:rsidRDefault="00631CF8" w:rsidP="00A10B85">
      <w:pPr>
        <w:rPr>
          <w:rFonts w:cs="Arial"/>
          <w:sz w:val="24"/>
          <w:szCs w:val="24"/>
        </w:rPr>
      </w:pPr>
    </w:p>
    <w:p w:rsidR="006D202F" w:rsidRDefault="006D202F">
      <w:pPr>
        <w:rPr>
          <w:rFonts w:ascii="Calibri" w:hAnsi="Calibri" w:cs="Arial"/>
          <w:color w:val="FF0000"/>
          <w:sz w:val="24"/>
          <w:szCs w:val="24"/>
        </w:rPr>
      </w:pPr>
    </w:p>
    <w:p w:rsidR="00714707" w:rsidRPr="001B4C99" w:rsidRDefault="00714707">
      <w:pPr>
        <w:rPr>
          <w:rFonts w:ascii="Calibri" w:hAnsi="Calibri" w:cs="Arial"/>
          <w:b/>
          <w:color w:val="1D1B11" w:themeColor="background2" w:themeShade="1A"/>
          <w:sz w:val="24"/>
          <w:szCs w:val="24"/>
        </w:rPr>
      </w:pPr>
      <w:r w:rsidRPr="001B4C99">
        <w:rPr>
          <w:rFonts w:ascii="Calibri" w:hAnsi="Calibri" w:cs="Arial"/>
          <w:b/>
          <w:color w:val="1D1B11" w:themeColor="background2" w:themeShade="1A"/>
          <w:sz w:val="24"/>
          <w:szCs w:val="24"/>
        </w:rPr>
        <w:t>Pupil progress and assessment</w:t>
      </w:r>
    </w:p>
    <w:p w:rsidR="000A15BA" w:rsidRDefault="006D202F" w:rsidP="008961A0">
      <w:pPr>
        <w:jc w:val="both"/>
        <w:rPr>
          <w:rFonts w:ascii="Calibri" w:hAnsi="Calibri" w:cs="Arial"/>
          <w:color w:val="1D1B11" w:themeColor="background2" w:themeShade="1A"/>
          <w:sz w:val="24"/>
          <w:szCs w:val="24"/>
        </w:rPr>
      </w:pPr>
      <w:r w:rsidRPr="002518D9">
        <w:rPr>
          <w:rFonts w:ascii="Calibri" w:hAnsi="Calibri" w:cs="Arial"/>
          <w:color w:val="1D1B11" w:themeColor="background2" w:themeShade="1A"/>
          <w:sz w:val="24"/>
          <w:szCs w:val="24"/>
        </w:rPr>
        <w:t>Pupils</w:t>
      </w:r>
      <w:r w:rsidR="00631CF8">
        <w:rPr>
          <w:rFonts w:ascii="Calibri" w:hAnsi="Calibri" w:cs="Arial"/>
          <w:color w:val="1D1B11" w:themeColor="background2" w:themeShade="1A"/>
          <w:sz w:val="24"/>
          <w:szCs w:val="24"/>
        </w:rPr>
        <w:t>'</w:t>
      </w:r>
      <w:r w:rsidRPr="002518D9">
        <w:rPr>
          <w:rFonts w:ascii="Calibri" w:hAnsi="Calibri" w:cs="Arial"/>
          <w:color w:val="1D1B11" w:themeColor="background2" w:themeShade="1A"/>
          <w:sz w:val="24"/>
          <w:szCs w:val="24"/>
        </w:rPr>
        <w:t xml:space="preserve"> are assessed upon entry to the centre and intervention planned accordingly.  </w:t>
      </w:r>
      <w:r w:rsidR="00E038E7">
        <w:rPr>
          <w:rFonts w:ascii="Calibri" w:hAnsi="Calibri" w:cs="Arial"/>
          <w:color w:val="1D1B11" w:themeColor="background2" w:themeShade="1A"/>
          <w:sz w:val="24"/>
          <w:szCs w:val="24"/>
        </w:rPr>
        <w:t>Reading and spelling assessments are completed bi-annually, the end</w:t>
      </w:r>
      <w:r w:rsidR="000A15BA">
        <w:rPr>
          <w:rFonts w:ascii="Calibri" w:hAnsi="Calibri" w:cs="Arial"/>
          <w:color w:val="1D1B11" w:themeColor="background2" w:themeShade="1A"/>
          <w:sz w:val="24"/>
          <w:szCs w:val="24"/>
        </w:rPr>
        <w:t xml:space="preserve"> of October and the end of the Spring Term.</w:t>
      </w:r>
      <w:r w:rsidR="00E038E7">
        <w:rPr>
          <w:rFonts w:ascii="Calibri" w:hAnsi="Calibri" w:cs="Arial"/>
          <w:color w:val="1D1B11" w:themeColor="background2" w:themeShade="1A"/>
          <w:sz w:val="24"/>
          <w:szCs w:val="24"/>
        </w:rPr>
        <w:t xml:space="preserve">  </w:t>
      </w:r>
      <w:r w:rsidR="000A15BA">
        <w:rPr>
          <w:rFonts w:ascii="Calibri" w:hAnsi="Calibri" w:cs="Arial"/>
          <w:color w:val="1D1B11" w:themeColor="background2" w:themeShade="1A"/>
          <w:sz w:val="24"/>
          <w:szCs w:val="24"/>
        </w:rPr>
        <w:t xml:space="preserve"> T</w:t>
      </w:r>
      <w:r w:rsidRPr="002518D9">
        <w:rPr>
          <w:rFonts w:ascii="Calibri" w:hAnsi="Calibri" w:cs="Arial"/>
          <w:color w:val="1D1B11" w:themeColor="background2" w:themeShade="1A"/>
          <w:sz w:val="24"/>
          <w:szCs w:val="24"/>
        </w:rPr>
        <w:t>eacher assessment of pupils is continuous</w:t>
      </w:r>
      <w:r w:rsidR="000A15BA">
        <w:rPr>
          <w:rFonts w:ascii="Calibri" w:hAnsi="Calibri" w:cs="Arial"/>
          <w:color w:val="1D1B11" w:themeColor="background2" w:themeShade="1A"/>
          <w:sz w:val="24"/>
          <w:szCs w:val="24"/>
        </w:rPr>
        <w:t xml:space="preserve"> and are graded</w:t>
      </w:r>
      <w:r w:rsidR="00631CF8">
        <w:rPr>
          <w:rFonts w:ascii="Calibri" w:hAnsi="Calibri" w:cs="Arial"/>
          <w:color w:val="1D1B11" w:themeColor="background2" w:themeShade="1A"/>
          <w:sz w:val="24"/>
          <w:szCs w:val="24"/>
        </w:rPr>
        <w:t>/levelled</w:t>
      </w:r>
      <w:r w:rsidR="000A15BA">
        <w:rPr>
          <w:rFonts w:ascii="Calibri" w:hAnsi="Calibri" w:cs="Arial"/>
          <w:color w:val="1D1B11" w:themeColor="background2" w:themeShade="1A"/>
          <w:sz w:val="24"/>
          <w:szCs w:val="24"/>
        </w:rPr>
        <w:t xml:space="preserve"> at the end of each term on attainment and effort.  National tests are completed every </w:t>
      </w:r>
      <w:r w:rsidR="00631CF8">
        <w:rPr>
          <w:rFonts w:ascii="Calibri" w:hAnsi="Calibri" w:cs="Arial"/>
          <w:color w:val="1D1B11" w:themeColor="background2" w:themeShade="1A"/>
          <w:sz w:val="24"/>
          <w:szCs w:val="24"/>
        </w:rPr>
        <w:t>April/</w:t>
      </w:r>
      <w:r w:rsidR="000A15BA">
        <w:rPr>
          <w:rFonts w:ascii="Calibri" w:hAnsi="Calibri" w:cs="Arial"/>
          <w:color w:val="1D1B11" w:themeColor="background2" w:themeShade="1A"/>
          <w:sz w:val="24"/>
          <w:szCs w:val="24"/>
        </w:rPr>
        <w:t>May.</w:t>
      </w:r>
    </w:p>
    <w:p w:rsidR="00470AE5" w:rsidRPr="001B4C99" w:rsidRDefault="00470AE5">
      <w:pPr>
        <w:rPr>
          <w:rFonts w:ascii="Calibri" w:hAnsi="Calibri" w:cs="Arial"/>
          <w:b/>
          <w:color w:val="1D1B11" w:themeColor="background2" w:themeShade="1A"/>
          <w:sz w:val="24"/>
          <w:szCs w:val="24"/>
        </w:rPr>
      </w:pPr>
      <w:r w:rsidRPr="001B4C99">
        <w:rPr>
          <w:rFonts w:ascii="Calibri" w:hAnsi="Calibri" w:cs="Arial"/>
          <w:b/>
          <w:color w:val="1D1B11" w:themeColor="background2" w:themeShade="1A"/>
          <w:sz w:val="24"/>
          <w:szCs w:val="24"/>
        </w:rPr>
        <w:t>Timetable matters</w:t>
      </w:r>
    </w:p>
    <w:p w:rsidR="008D6B98" w:rsidRDefault="009E452E">
      <w:pPr>
        <w:rPr>
          <w:rFonts w:ascii="Calibri" w:hAnsi="Calibri" w:cs="Arial"/>
          <w:color w:val="1D1B11" w:themeColor="background2" w:themeShade="1A"/>
          <w:sz w:val="24"/>
          <w:szCs w:val="24"/>
        </w:rPr>
      </w:pPr>
      <w:r w:rsidRPr="002518D9">
        <w:rPr>
          <w:rFonts w:ascii="Calibri" w:hAnsi="Calibri" w:cs="Arial"/>
          <w:color w:val="1D1B11" w:themeColor="background2" w:themeShade="1A"/>
          <w:sz w:val="24"/>
          <w:szCs w:val="24"/>
        </w:rPr>
        <w:t xml:space="preserve">There are 6 lessons per day. </w:t>
      </w:r>
    </w:p>
    <w:p w:rsidR="009E452E" w:rsidRPr="000A15BA" w:rsidRDefault="00E038E7">
      <w:pPr>
        <w:rPr>
          <w:rFonts w:ascii="Calibri" w:hAnsi="Calibri" w:cs="Arial"/>
          <w:b/>
          <w:color w:val="1D1B11" w:themeColor="background2" w:themeShade="1A"/>
          <w:sz w:val="24"/>
          <w:szCs w:val="24"/>
        </w:rPr>
      </w:pPr>
      <w:r>
        <w:rPr>
          <w:rFonts w:ascii="Calibri" w:hAnsi="Calibri" w:cs="Arial"/>
          <w:color w:val="1D1B11" w:themeColor="background2" w:themeShade="1A"/>
          <w:sz w:val="24"/>
          <w:szCs w:val="24"/>
        </w:rPr>
        <w:t>R</w:t>
      </w:r>
      <w:r w:rsidR="001B4C99" w:rsidRPr="002518D9">
        <w:rPr>
          <w:rFonts w:ascii="Calibri" w:hAnsi="Calibri" w:cs="Arial"/>
          <w:color w:val="1D1B11" w:themeColor="background2" w:themeShade="1A"/>
          <w:sz w:val="24"/>
          <w:szCs w:val="24"/>
        </w:rPr>
        <w:t xml:space="preserve">egistration/tutorial </w:t>
      </w:r>
      <w:r w:rsidR="001B4C99">
        <w:rPr>
          <w:rFonts w:ascii="Calibri" w:hAnsi="Calibri" w:cs="Arial"/>
          <w:color w:val="1D1B11" w:themeColor="background2" w:themeShade="1A"/>
          <w:sz w:val="24"/>
          <w:szCs w:val="24"/>
        </w:rPr>
        <w:tab/>
      </w:r>
      <w:r w:rsidR="00420915">
        <w:rPr>
          <w:rFonts w:ascii="Calibri" w:hAnsi="Calibri" w:cs="Arial"/>
          <w:color w:val="1D1B11" w:themeColor="background2" w:themeShade="1A"/>
          <w:sz w:val="24"/>
          <w:szCs w:val="24"/>
        </w:rPr>
        <w:tab/>
      </w:r>
      <w:r w:rsidR="00420915">
        <w:rPr>
          <w:rFonts w:ascii="Calibri" w:hAnsi="Calibri" w:cs="Arial"/>
          <w:color w:val="1D1B11" w:themeColor="background2" w:themeShade="1A"/>
          <w:sz w:val="24"/>
          <w:szCs w:val="24"/>
        </w:rPr>
        <w:tab/>
      </w:r>
      <w:r w:rsidR="00420915">
        <w:rPr>
          <w:rFonts w:ascii="Calibri" w:hAnsi="Calibri" w:cs="Arial"/>
          <w:color w:val="1D1B11" w:themeColor="background2" w:themeShade="1A"/>
          <w:sz w:val="24"/>
          <w:szCs w:val="24"/>
        </w:rPr>
        <w:tab/>
      </w:r>
      <w:r w:rsidR="00EC3C90">
        <w:rPr>
          <w:rFonts w:ascii="Calibri" w:hAnsi="Calibri" w:cs="Arial"/>
          <w:color w:val="1D1B11" w:themeColor="background2" w:themeShade="1A"/>
          <w:sz w:val="24"/>
          <w:szCs w:val="24"/>
        </w:rPr>
        <w:tab/>
      </w:r>
      <w:r w:rsidR="00420915">
        <w:rPr>
          <w:rFonts w:ascii="Calibri" w:hAnsi="Calibri" w:cs="Arial"/>
          <w:color w:val="1D1B11" w:themeColor="background2" w:themeShade="1A"/>
          <w:sz w:val="24"/>
          <w:szCs w:val="24"/>
        </w:rPr>
        <w:t xml:space="preserve">09.10am </w:t>
      </w:r>
      <w:r w:rsidR="00EC3C90">
        <w:rPr>
          <w:rFonts w:ascii="Calibri" w:hAnsi="Calibri" w:cs="Arial"/>
          <w:color w:val="1D1B11" w:themeColor="background2" w:themeShade="1A"/>
          <w:sz w:val="24"/>
          <w:szCs w:val="24"/>
        </w:rPr>
        <w:t>-</w:t>
      </w:r>
      <w:r w:rsidR="00420915">
        <w:rPr>
          <w:rFonts w:ascii="Calibri" w:hAnsi="Calibri" w:cs="Arial"/>
          <w:color w:val="1D1B11" w:themeColor="background2" w:themeShade="1A"/>
          <w:sz w:val="24"/>
          <w:szCs w:val="24"/>
        </w:rPr>
        <w:t xml:space="preserve"> 09.30am</w:t>
      </w:r>
    </w:p>
    <w:p w:rsidR="009E452E" w:rsidRPr="002518D9" w:rsidRDefault="005E2B3C">
      <w:pPr>
        <w:rPr>
          <w:rFonts w:ascii="Calibri" w:hAnsi="Calibri" w:cs="Arial"/>
          <w:color w:val="1D1B11" w:themeColor="background2" w:themeShade="1A"/>
          <w:sz w:val="24"/>
          <w:szCs w:val="24"/>
        </w:rPr>
      </w:pPr>
      <w:r>
        <w:rPr>
          <w:rFonts w:ascii="Calibri" w:hAnsi="Calibri" w:cs="Arial"/>
          <w:color w:val="1D1B11" w:themeColor="background2" w:themeShade="1A"/>
          <w:sz w:val="24"/>
          <w:szCs w:val="24"/>
        </w:rPr>
        <w:t>Lesson 1</w:t>
      </w:r>
      <w:r w:rsidR="001B4C99">
        <w:rPr>
          <w:rFonts w:ascii="Calibri" w:hAnsi="Calibri" w:cs="Arial"/>
          <w:color w:val="1D1B11" w:themeColor="background2" w:themeShade="1A"/>
          <w:sz w:val="24"/>
          <w:szCs w:val="24"/>
        </w:rPr>
        <w:tab/>
      </w:r>
      <w:r w:rsidR="009E452E" w:rsidRPr="002518D9">
        <w:rPr>
          <w:rFonts w:ascii="Calibri" w:hAnsi="Calibri" w:cs="Arial"/>
          <w:color w:val="1D1B11" w:themeColor="background2" w:themeShade="1A"/>
          <w:sz w:val="24"/>
          <w:szCs w:val="24"/>
        </w:rPr>
        <w:tab/>
      </w:r>
      <w:r w:rsidR="00420915">
        <w:rPr>
          <w:rFonts w:ascii="Calibri" w:hAnsi="Calibri" w:cs="Arial"/>
          <w:color w:val="1D1B11" w:themeColor="background2" w:themeShade="1A"/>
          <w:sz w:val="24"/>
          <w:szCs w:val="24"/>
        </w:rPr>
        <w:tab/>
      </w:r>
      <w:r w:rsidR="00420915">
        <w:rPr>
          <w:rFonts w:ascii="Calibri" w:hAnsi="Calibri" w:cs="Arial"/>
          <w:color w:val="1D1B11" w:themeColor="background2" w:themeShade="1A"/>
          <w:sz w:val="24"/>
          <w:szCs w:val="24"/>
        </w:rPr>
        <w:tab/>
      </w:r>
      <w:r w:rsidR="00752AC9">
        <w:rPr>
          <w:rFonts w:ascii="Calibri" w:hAnsi="Calibri" w:cs="Arial"/>
          <w:color w:val="1D1B11" w:themeColor="background2" w:themeShade="1A"/>
          <w:sz w:val="24"/>
          <w:szCs w:val="24"/>
        </w:rPr>
        <w:t xml:space="preserve">             </w:t>
      </w:r>
      <w:r w:rsidR="00EC3C90">
        <w:rPr>
          <w:rFonts w:ascii="Calibri" w:hAnsi="Calibri" w:cs="Arial"/>
          <w:color w:val="1D1B11" w:themeColor="background2" w:themeShade="1A"/>
          <w:sz w:val="24"/>
          <w:szCs w:val="24"/>
        </w:rPr>
        <w:tab/>
      </w:r>
      <w:r w:rsidR="00EC3C90">
        <w:rPr>
          <w:rFonts w:ascii="Calibri" w:hAnsi="Calibri" w:cs="Arial"/>
          <w:color w:val="1D1B11" w:themeColor="background2" w:themeShade="1A"/>
          <w:sz w:val="24"/>
          <w:szCs w:val="24"/>
        </w:rPr>
        <w:tab/>
      </w:r>
      <w:r w:rsidR="00420915">
        <w:rPr>
          <w:rFonts w:ascii="Calibri" w:hAnsi="Calibri" w:cs="Arial"/>
          <w:color w:val="1D1B11" w:themeColor="background2" w:themeShade="1A"/>
          <w:sz w:val="24"/>
          <w:szCs w:val="24"/>
        </w:rPr>
        <w:t xml:space="preserve">09.30am </w:t>
      </w:r>
      <w:r w:rsidR="00EC3C90">
        <w:rPr>
          <w:rFonts w:ascii="Calibri" w:hAnsi="Calibri" w:cs="Arial"/>
          <w:color w:val="1D1B11" w:themeColor="background2" w:themeShade="1A"/>
          <w:sz w:val="24"/>
          <w:szCs w:val="24"/>
        </w:rPr>
        <w:t>-</w:t>
      </w:r>
      <w:r w:rsidR="00420915">
        <w:rPr>
          <w:rFonts w:ascii="Calibri" w:hAnsi="Calibri" w:cs="Arial"/>
          <w:color w:val="1D1B11" w:themeColor="background2" w:themeShade="1A"/>
          <w:sz w:val="24"/>
          <w:szCs w:val="24"/>
        </w:rPr>
        <w:t xml:space="preserve"> 10.10am</w:t>
      </w:r>
    </w:p>
    <w:p w:rsidR="009E452E" w:rsidRPr="002518D9" w:rsidRDefault="00420915">
      <w:pPr>
        <w:rPr>
          <w:rFonts w:ascii="Calibri" w:hAnsi="Calibri" w:cs="Arial"/>
          <w:color w:val="1D1B11" w:themeColor="background2" w:themeShade="1A"/>
          <w:sz w:val="24"/>
          <w:szCs w:val="24"/>
        </w:rPr>
      </w:pPr>
      <w:r>
        <w:rPr>
          <w:rFonts w:ascii="Calibri" w:hAnsi="Calibri" w:cs="Arial"/>
          <w:color w:val="1D1B11" w:themeColor="background2" w:themeShade="1A"/>
          <w:sz w:val="24"/>
          <w:szCs w:val="24"/>
        </w:rPr>
        <w:t>Lesson 2</w:t>
      </w:r>
      <w:r>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ab/>
      </w:r>
      <w:r w:rsidR="009E452E" w:rsidRPr="002518D9">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ab/>
      </w:r>
      <w:r w:rsidR="00EC3C90">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 xml:space="preserve">10.10am </w:t>
      </w:r>
      <w:r w:rsidR="00EC3C90">
        <w:rPr>
          <w:rFonts w:ascii="Calibri" w:hAnsi="Calibri" w:cs="Arial"/>
          <w:color w:val="1D1B11" w:themeColor="background2" w:themeShade="1A"/>
          <w:sz w:val="24"/>
          <w:szCs w:val="24"/>
        </w:rPr>
        <w:t>-</w:t>
      </w:r>
      <w:r>
        <w:rPr>
          <w:rFonts w:ascii="Calibri" w:hAnsi="Calibri" w:cs="Arial"/>
          <w:color w:val="1D1B11" w:themeColor="background2" w:themeShade="1A"/>
          <w:sz w:val="24"/>
          <w:szCs w:val="24"/>
        </w:rPr>
        <w:t xml:space="preserve"> 10.55am</w:t>
      </w:r>
    </w:p>
    <w:p w:rsidR="009E452E" w:rsidRPr="002518D9" w:rsidRDefault="00420915">
      <w:pPr>
        <w:rPr>
          <w:rFonts w:ascii="Calibri" w:hAnsi="Calibri" w:cs="Arial"/>
          <w:color w:val="1D1B11" w:themeColor="background2" w:themeShade="1A"/>
          <w:sz w:val="24"/>
          <w:szCs w:val="24"/>
        </w:rPr>
      </w:pPr>
      <w:r>
        <w:rPr>
          <w:rFonts w:ascii="Calibri" w:hAnsi="Calibri" w:cs="Arial"/>
          <w:color w:val="1D1B11" w:themeColor="background2" w:themeShade="1A"/>
          <w:sz w:val="24"/>
          <w:szCs w:val="24"/>
        </w:rPr>
        <w:t>BREAK</w:t>
      </w:r>
      <w:r>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ab/>
      </w:r>
      <w:r w:rsidR="00EC3C90">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 xml:space="preserve">10.55am </w:t>
      </w:r>
      <w:r w:rsidR="00EC3C90">
        <w:rPr>
          <w:rFonts w:ascii="Calibri" w:hAnsi="Calibri" w:cs="Arial"/>
          <w:color w:val="1D1B11" w:themeColor="background2" w:themeShade="1A"/>
          <w:sz w:val="24"/>
          <w:szCs w:val="24"/>
        </w:rPr>
        <w:t>-</w:t>
      </w:r>
      <w:r>
        <w:rPr>
          <w:rFonts w:ascii="Calibri" w:hAnsi="Calibri" w:cs="Arial"/>
          <w:color w:val="1D1B11" w:themeColor="background2" w:themeShade="1A"/>
          <w:sz w:val="24"/>
          <w:szCs w:val="24"/>
        </w:rPr>
        <w:t xml:space="preserve"> 11.15am</w:t>
      </w:r>
    </w:p>
    <w:p w:rsidR="009E452E" w:rsidRPr="002518D9" w:rsidRDefault="00420915">
      <w:pPr>
        <w:rPr>
          <w:rFonts w:ascii="Calibri" w:hAnsi="Calibri" w:cs="Arial"/>
          <w:color w:val="1D1B11" w:themeColor="background2" w:themeShade="1A"/>
          <w:sz w:val="24"/>
          <w:szCs w:val="24"/>
        </w:rPr>
      </w:pPr>
      <w:r>
        <w:rPr>
          <w:rFonts w:ascii="Calibri" w:hAnsi="Calibri" w:cs="Arial"/>
          <w:color w:val="1D1B11" w:themeColor="background2" w:themeShade="1A"/>
          <w:sz w:val="24"/>
          <w:szCs w:val="24"/>
        </w:rPr>
        <w:t>Lesson 3</w:t>
      </w:r>
      <w:r>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ab/>
      </w:r>
      <w:r w:rsidR="005E2B3C">
        <w:rPr>
          <w:rFonts w:ascii="Calibri" w:hAnsi="Calibri" w:cs="Arial"/>
          <w:color w:val="1D1B11" w:themeColor="background2" w:themeShade="1A"/>
          <w:sz w:val="24"/>
          <w:szCs w:val="24"/>
        </w:rPr>
        <w:t xml:space="preserve">              </w:t>
      </w:r>
      <w:r w:rsidR="00EC3C90">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 xml:space="preserve">11.15am </w:t>
      </w:r>
      <w:r w:rsidR="00EC3C90">
        <w:rPr>
          <w:rFonts w:ascii="Calibri" w:hAnsi="Calibri" w:cs="Arial"/>
          <w:color w:val="1D1B11" w:themeColor="background2" w:themeShade="1A"/>
          <w:sz w:val="24"/>
          <w:szCs w:val="24"/>
        </w:rPr>
        <w:t>-</w:t>
      </w:r>
      <w:r>
        <w:rPr>
          <w:rFonts w:ascii="Calibri" w:hAnsi="Calibri" w:cs="Arial"/>
          <w:color w:val="1D1B11" w:themeColor="background2" w:themeShade="1A"/>
          <w:sz w:val="24"/>
          <w:szCs w:val="24"/>
        </w:rPr>
        <w:t xml:space="preserve"> 12.00noon</w:t>
      </w:r>
      <w:r>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ab/>
      </w:r>
    </w:p>
    <w:p w:rsidR="009E452E" w:rsidRPr="002518D9" w:rsidRDefault="00420915">
      <w:pPr>
        <w:rPr>
          <w:rFonts w:ascii="Calibri" w:hAnsi="Calibri" w:cs="Arial"/>
          <w:color w:val="1D1B11" w:themeColor="background2" w:themeShade="1A"/>
          <w:sz w:val="24"/>
          <w:szCs w:val="24"/>
        </w:rPr>
      </w:pPr>
      <w:r>
        <w:rPr>
          <w:rFonts w:ascii="Calibri" w:hAnsi="Calibri" w:cs="Arial"/>
          <w:color w:val="1D1B11" w:themeColor="background2" w:themeShade="1A"/>
          <w:sz w:val="24"/>
          <w:szCs w:val="24"/>
        </w:rPr>
        <w:t>Lesson 4</w:t>
      </w:r>
      <w:r>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ab/>
      </w:r>
      <w:r w:rsidR="009E452E" w:rsidRPr="002518D9">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ab/>
      </w:r>
      <w:r w:rsidR="00EC3C90">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 xml:space="preserve">12 noon </w:t>
      </w:r>
      <w:r w:rsidR="00EC3C90">
        <w:rPr>
          <w:rFonts w:ascii="Calibri" w:hAnsi="Calibri" w:cs="Arial"/>
          <w:color w:val="1D1B11" w:themeColor="background2" w:themeShade="1A"/>
          <w:sz w:val="24"/>
          <w:szCs w:val="24"/>
        </w:rPr>
        <w:t>-</w:t>
      </w:r>
      <w:r>
        <w:rPr>
          <w:rFonts w:ascii="Calibri" w:hAnsi="Calibri" w:cs="Arial"/>
          <w:color w:val="1D1B11" w:themeColor="background2" w:themeShade="1A"/>
          <w:sz w:val="24"/>
          <w:szCs w:val="24"/>
        </w:rPr>
        <w:t xml:space="preserve"> 12.45pm</w:t>
      </w:r>
    </w:p>
    <w:p w:rsidR="00420915" w:rsidRDefault="00420915">
      <w:pPr>
        <w:rPr>
          <w:rFonts w:ascii="Calibri" w:hAnsi="Calibri" w:cs="Arial"/>
          <w:color w:val="1D1B11" w:themeColor="background2" w:themeShade="1A"/>
          <w:sz w:val="24"/>
          <w:szCs w:val="24"/>
        </w:rPr>
      </w:pPr>
      <w:r>
        <w:rPr>
          <w:rFonts w:ascii="Calibri" w:hAnsi="Calibri" w:cs="Arial"/>
          <w:color w:val="1D1B11" w:themeColor="background2" w:themeShade="1A"/>
          <w:sz w:val="24"/>
          <w:szCs w:val="24"/>
        </w:rPr>
        <w:t>LUNCH</w:t>
      </w:r>
      <w:r>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ab/>
      </w:r>
      <w:r w:rsidR="00677495" w:rsidRPr="002518D9">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ab/>
      </w:r>
      <w:r w:rsidR="00EC3C90">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ab/>
        <w:t>12.45pm</w:t>
      </w:r>
      <w:r w:rsidR="000A15BA">
        <w:rPr>
          <w:rFonts w:ascii="Calibri" w:hAnsi="Calibri" w:cs="Arial"/>
          <w:color w:val="1D1B11" w:themeColor="background2" w:themeShade="1A"/>
          <w:sz w:val="24"/>
          <w:szCs w:val="24"/>
        </w:rPr>
        <w:t xml:space="preserve"> </w:t>
      </w:r>
      <w:r w:rsidR="00EC3C90">
        <w:rPr>
          <w:rFonts w:ascii="Calibri" w:hAnsi="Calibri" w:cs="Arial"/>
          <w:color w:val="1D1B11" w:themeColor="background2" w:themeShade="1A"/>
          <w:sz w:val="24"/>
          <w:szCs w:val="24"/>
        </w:rPr>
        <w:t>-</w:t>
      </w:r>
      <w:r w:rsidR="000A15BA">
        <w:rPr>
          <w:rFonts w:ascii="Calibri" w:hAnsi="Calibri" w:cs="Arial"/>
          <w:color w:val="1D1B11" w:themeColor="background2" w:themeShade="1A"/>
          <w:sz w:val="24"/>
          <w:szCs w:val="24"/>
        </w:rPr>
        <w:t xml:space="preserve"> 1.20</w:t>
      </w:r>
      <w:r>
        <w:rPr>
          <w:rFonts w:ascii="Calibri" w:hAnsi="Calibri" w:cs="Arial"/>
          <w:color w:val="1D1B11" w:themeColor="background2" w:themeShade="1A"/>
          <w:sz w:val="24"/>
          <w:szCs w:val="24"/>
        </w:rPr>
        <w:t>pm</w:t>
      </w:r>
    </w:p>
    <w:p w:rsidR="003043A0" w:rsidRDefault="003043A0">
      <w:pPr>
        <w:rPr>
          <w:rFonts w:ascii="Calibri" w:hAnsi="Calibri" w:cs="Arial"/>
          <w:color w:val="1D1B11" w:themeColor="background2" w:themeShade="1A"/>
          <w:sz w:val="24"/>
          <w:szCs w:val="24"/>
        </w:rPr>
      </w:pPr>
      <w:r>
        <w:rPr>
          <w:rFonts w:ascii="Calibri" w:hAnsi="Calibri" w:cs="Arial"/>
          <w:color w:val="1D1B11" w:themeColor="background2" w:themeShade="1A"/>
          <w:sz w:val="24"/>
          <w:szCs w:val="24"/>
        </w:rPr>
        <w:t xml:space="preserve">Tutor time                                   </w:t>
      </w:r>
      <w:r w:rsidR="000A15BA">
        <w:rPr>
          <w:rFonts w:ascii="Calibri" w:hAnsi="Calibri" w:cs="Arial"/>
          <w:color w:val="1D1B11" w:themeColor="background2" w:themeShade="1A"/>
          <w:sz w:val="24"/>
          <w:szCs w:val="24"/>
        </w:rPr>
        <w:t xml:space="preserve">                          </w:t>
      </w:r>
      <w:r w:rsidR="00EC3C90">
        <w:rPr>
          <w:rFonts w:ascii="Calibri" w:hAnsi="Calibri" w:cs="Arial"/>
          <w:color w:val="1D1B11" w:themeColor="background2" w:themeShade="1A"/>
          <w:sz w:val="24"/>
          <w:szCs w:val="24"/>
        </w:rPr>
        <w:tab/>
      </w:r>
      <w:r w:rsidR="000A15BA">
        <w:rPr>
          <w:rFonts w:ascii="Calibri" w:hAnsi="Calibri" w:cs="Arial"/>
          <w:color w:val="1D1B11" w:themeColor="background2" w:themeShade="1A"/>
          <w:sz w:val="24"/>
          <w:szCs w:val="24"/>
        </w:rPr>
        <w:t xml:space="preserve"> 1</w:t>
      </w:r>
      <w:r>
        <w:rPr>
          <w:rFonts w:ascii="Calibri" w:hAnsi="Calibri" w:cs="Arial"/>
          <w:color w:val="1D1B11" w:themeColor="background2" w:themeShade="1A"/>
          <w:sz w:val="24"/>
          <w:szCs w:val="24"/>
        </w:rPr>
        <w:t xml:space="preserve"> </w:t>
      </w:r>
      <w:r w:rsidR="000A15BA">
        <w:rPr>
          <w:rFonts w:ascii="Calibri" w:hAnsi="Calibri" w:cs="Arial"/>
          <w:color w:val="1D1B11" w:themeColor="background2" w:themeShade="1A"/>
          <w:sz w:val="24"/>
          <w:szCs w:val="24"/>
        </w:rPr>
        <w:t>.20</w:t>
      </w:r>
      <w:r w:rsidR="00EC3C90">
        <w:rPr>
          <w:rFonts w:ascii="Calibri" w:hAnsi="Calibri" w:cs="Arial"/>
          <w:color w:val="1D1B11" w:themeColor="background2" w:themeShade="1A"/>
          <w:sz w:val="24"/>
          <w:szCs w:val="24"/>
        </w:rPr>
        <w:t>pm</w:t>
      </w:r>
      <w:r w:rsidR="000A15BA">
        <w:rPr>
          <w:rFonts w:ascii="Calibri" w:hAnsi="Calibri" w:cs="Arial"/>
          <w:color w:val="1D1B11" w:themeColor="background2" w:themeShade="1A"/>
          <w:sz w:val="24"/>
          <w:szCs w:val="24"/>
        </w:rPr>
        <w:t xml:space="preserve"> </w:t>
      </w:r>
      <w:r w:rsidR="00EC3C90">
        <w:rPr>
          <w:rFonts w:ascii="Calibri" w:hAnsi="Calibri" w:cs="Arial"/>
          <w:color w:val="1D1B11" w:themeColor="background2" w:themeShade="1A"/>
          <w:sz w:val="24"/>
          <w:szCs w:val="24"/>
        </w:rPr>
        <w:t>-</w:t>
      </w:r>
      <w:r w:rsidR="000A15BA">
        <w:rPr>
          <w:rFonts w:ascii="Calibri" w:hAnsi="Calibri" w:cs="Arial"/>
          <w:color w:val="1D1B11" w:themeColor="background2" w:themeShade="1A"/>
          <w:sz w:val="24"/>
          <w:szCs w:val="24"/>
        </w:rPr>
        <w:t xml:space="preserve"> 1.30</w:t>
      </w:r>
      <w:r>
        <w:rPr>
          <w:rFonts w:ascii="Calibri" w:hAnsi="Calibri" w:cs="Arial"/>
          <w:color w:val="1D1B11" w:themeColor="background2" w:themeShade="1A"/>
          <w:sz w:val="24"/>
          <w:szCs w:val="24"/>
        </w:rPr>
        <w:t>pm</w:t>
      </w:r>
    </w:p>
    <w:p w:rsidR="00420915" w:rsidRDefault="00420915">
      <w:pPr>
        <w:rPr>
          <w:rFonts w:ascii="Calibri" w:hAnsi="Calibri" w:cs="Arial"/>
          <w:color w:val="1D1B11" w:themeColor="background2" w:themeShade="1A"/>
          <w:sz w:val="24"/>
          <w:szCs w:val="24"/>
        </w:rPr>
      </w:pPr>
      <w:r>
        <w:rPr>
          <w:rFonts w:ascii="Calibri" w:hAnsi="Calibri" w:cs="Arial"/>
          <w:color w:val="1D1B11" w:themeColor="background2" w:themeShade="1A"/>
          <w:sz w:val="24"/>
          <w:szCs w:val="24"/>
        </w:rPr>
        <w:t>Lesson 5</w:t>
      </w:r>
      <w:r>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ab/>
      </w:r>
      <w:r w:rsidR="00677495" w:rsidRPr="002518D9">
        <w:rPr>
          <w:rFonts w:ascii="Calibri" w:hAnsi="Calibri" w:cs="Arial"/>
          <w:color w:val="1D1B11" w:themeColor="background2" w:themeShade="1A"/>
          <w:sz w:val="24"/>
          <w:szCs w:val="24"/>
        </w:rPr>
        <w:tab/>
      </w:r>
      <w:r w:rsidR="000A15BA">
        <w:rPr>
          <w:rFonts w:ascii="Calibri" w:hAnsi="Calibri" w:cs="Arial"/>
          <w:color w:val="1D1B11" w:themeColor="background2" w:themeShade="1A"/>
          <w:sz w:val="24"/>
          <w:szCs w:val="24"/>
        </w:rPr>
        <w:tab/>
      </w:r>
      <w:r w:rsidR="000A15BA">
        <w:rPr>
          <w:rFonts w:ascii="Calibri" w:hAnsi="Calibri" w:cs="Arial"/>
          <w:color w:val="1D1B11" w:themeColor="background2" w:themeShade="1A"/>
          <w:sz w:val="24"/>
          <w:szCs w:val="24"/>
        </w:rPr>
        <w:tab/>
      </w:r>
      <w:r w:rsidR="00EC3C90">
        <w:rPr>
          <w:rFonts w:ascii="Calibri" w:hAnsi="Calibri" w:cs="Arial"/>
          <w:color w:val="1D1B11" w:themeColor="background2" w:themeShade="1A"/>
          <w:sz w:val="24"/>
          <w:szCs w:val="24"/>
        </w:rPr>
        <w:tab/>
      </w:r>
      <w:r w:rsidR="00817BE4">
        <w:rPr>
          <w:rFonts w:ascii="Calibri" w:hAnsi="Calibri" w:cs="Arial"/>
          <w:color w:val="1D1B11" w:themeColor="background2" w:themeShade="1A"/>
          <w:sz w:val="24"/>
          <w:szCs w:val="24"/>
        </w:rPr>
        <w:t xml:space="preserve"> </w:t>
      </w:r>
      <w:r w:rsidR="000A15BA">
        <w:rPr>
          <w:rFonts w:ascii="Calibri" w:hAnsi="Calibri" w:cs="Arial"/>
          <w:color w:val="1D1B11" w:themeColor="background2" w:themeShade="1A"/>
          <w:sz w:val="24"/>
          <w:szCs w:val="24"/>
        </w:rPr>
        <w:t>1.30pm</w:t>
      </w:r>
      <w:r w:rsidR="00EC3C90">
        <w:rPr>
          <w:rFonts w:ascii="Calibri" w:hAnsi="Calibri" w:cs="Arial"/>
          <w:color w:val="1D1B11" w:themeColor="background2" w:themeShade="1A"/>
          <w:sz w:val="24"/>
          <w:szCs w:val="24"/>
        </w:rPr>
        <w:t xml:space="preserve"> -</w:t>
      </w:r>
      <w:r w:rsidR="000A15BA">
        <w:rPr>
          <w:rFonts w:ascii="Calibri" w:hAnsi="Calibri" w:cs="Arial"/>
          <w:color w:val="1D1B11" w:themeColor="background2" w:themeShade="1A"/>
          <w:sz w:val="24"/>
          <w:szCs w:val="24"/>
        </w:rPr>
        <w:t xml:space="preserve"> 2.10</w:t>
      </w:r>
      <w:r>
        <w:rPr>
          <w:rFonts w:ascii="Calibri" w:hAnsi="Calibri" w:cs="Arial"/>
          <w:color w:val="1D1B11" w:themeColor="background2" w:themeShade="1A"/>
          <w:sz w:val="24"/>
          <w:szCs w:val="24"/>
        </w:rPr>
        <w:t>pm</w:t>
      </w:r>
    </w:p>
    <w:p w:rsidR="000A15BA" w:rsidRDefault="00420915">
      <w:pPr>
        <w:rPr>
          <w:rFonts w:ascii="Calibri" w:hAnsi="Calibri" w:cs="Arial"/>
          <w:color w:val="1D1B11" w:themeColor="background2" w:themeShade="1A"/>
          <w:sz w:val="24"/>
          <w:szCs w:val="24"/>
        </w:rPr>
      </w:pPr>
      <w:r>
        <w:rPr>
          <w:rFonts w:ascii="Calibri" w:hAnsi="Calibri" w:cs="Arial"/>
          <w:color w:val="1D1B11" w:themeColor="background2" w:themeShade="1A"/>
          <w:sz w:val="24"/>
          <w:szCs w:val="24"/>
        </w:rPr>
        <w:t>Lesson 6</w:t>
      </w:r>
      <w:r>
        <w:rPr>
          <w:rFonts w:ascii="Calibri" w:hAnsi="Calibri" w:cs="Arial"/>
          <w:color w:val="1D1B11" w:themeColor="background2" w:themeShade="1A"/>
          <w:sz w:val="24"/>
          <w:szCs w:val="24"/>
        </w:rPr>
        <w:tab/>
      </w:r>
      <w:r>
        <w:rPr>
          <w:rFonts w:ascii="Calibri" w:hAnsi="Calibri" w:cs="Arial"/>
          <w:color w:val="1D1B11" w:themeColor="background2" w:themeShade="1A"/>
          <w:sz w:val="24"/>
          <w:szCs w:val="24"/>
        </w:rPr>
        <w:tab/>
      </w:r>
      <w:r w:rsidR="00677495" w:rsidRPr="002518D9">
        <w:rPr>
          <w:rFonts w:ascii="Calibri" w:hAnsi="Calibri" w:cs="Arial"/>
          <w:color w:val="1D1B11" w:themeColor="background2" w:themeShade="1A"/>
          <w:sz w:val="24"/>
          <w:szCs w:val="24"/>
        </w:rPr>
        <w:tab/>
      </w:r>
      <w:r w:rsidR="000A15BA">
        <w:rPr>
          <w:rFonts w:ascii="Calibri" w:hAnsi="Calibri" w:cs="Arial"/>
          <w:color w:val="1D1B11" w:themeColor="background2" w:themeShade="1A"/>
          <w:sz w:val="24"/>
          <w:szCs w:val="24"/>
        </w:rPr>
        <w:tab/>
      </w:r>
      <w:r w:rsidR="000A15BA">
        <w:rPr>
          <w:rFonts w:ascii="Calibri" w:hAnsi="Calibri" w:cs="Arial"/>
          <w:color w:val="1D1B11" w:themeColor="background2" w:themeShade="1A"/>
          <w:sz w:val="24"/>
          <w:szCs w:val="24"/>
        </w:rPr>
        <w:tab/>
      </w:r>
      <w:r w:rsidR="00EC3C90">
        <w:rPr>
          <w:rFonts w:ascii="Calibri" w:hAnsi="Calibri" w:cs="Arial"/>
          <w:color w:val="1D1B11" w:themeColor="background2" w:themeShade="1A"/>
          <w:sz w:val="24"/>
          <w:szCs w:val="24"/>
        </w:rPr>
        <w:tab/>
      </w:r>
      <w:r w:rsidR="00817BE4">
        <w:rPr>
          <w:rFonts w:ascii="Calibri" w:hAnsi="Calibri" w:cs="Arial"/>
          <w:color w:val="1D1B11" w:themeColor="background2" w:themeShade="1A"/>
          <w:sz w:val="24"/>
          <w:szCs w:val="24"/>
        </w:rPr>
        <w:t xml:space="preserve"> </w:t>
      </w:r>
      <w:r w:rsidR="000A15BA">
        <w:rPr>
          <w:rFonts w:ascii="Calibri" w:hAnsi="Calibri" w:cs="Arial"/>
          <w:color w:val="1D1B11" w:themeColor="background2" w:themeShade="1A"/>
          <w:sz w:val="24"/>
          <w:szCs w:val="24"/>
        </w:rPr>
        <w:t xml:space="preserve">2.10pm </w:t>
      </w:r>
      <w:r w:rsidR="00EC3C90">
        <w:rPr>
          <w:rFonts w:ascii="Calibri" w:hAnsi="Calibri" w:cs="Arial"/>
          <w:color w:val="1D1B11" w:themeColor="background2" w:themeShade="1A"/>
          <w:sz w:val="24"/>
          <w:szCs w:val="24"/>
        </w:rPr>
        <w:t>-</w:t>
      </w:r>
      <w:r w:rsidR="000A15BA">
        <w:rPr>
          <w:rFonts w:ascii="Calibri" w:hAnsi="Calibri" w:cs="Arial"/>
          <w:color w:val="1D1B11" w:themeColor="background2" w:themeShade="1A"/>
          <w:sz w:val="24"/>
          <w:szCs w:val="24"/>
        </w:rPr>
        <w:t xml:space="preserve"> 2.55</w:t>
      </w:r>
      <w:r>
        <w:rPr>
          <w:rFonts w:ascii="Calibri" w:hAnsi="Calibri" w:cs="Arial"/>
          <w:color w:val="1D1B11" w:themeColor="background2" w:themeShade="1A"/>
          <w:sz w:val="24"/>
          <w:szCs w:val="24"/>
        </w:rPr>
        <w:t>pm</w:t>
      </w:r>
    </w:p>
    <w:p w:rsidR="00E047AF" w:rsidRPr="00BA69EC" w:rsidRDefault="00420915">
      <w:pPr>
        <w:rPr>
          <w:rFonts w:ascii="Calibri" w:hAnsi="Calibri" w:cs="Arial"/>
          <w:b/>
          <w:sz w:val="24"/>
          <w:szCs w:val="24"/>
        </w:rPr>
      </w:pPr>
      <w:r>
        <w:rPr>
          <w:rFonts w:ascii="Calibri" w:hAnsi="Calibri" w:cs="Arial"/>
          <w:color w:val="1D1B11" w:themeColor="background2" w:themeShade="1A"/>
          <w:sz w:val="24"/>
          <w:szCs w:val="24"/>
        </w:rPr>
        <w:t xml:space="preserve"> </w:t>
      </w:r>
      <w:r w:rsidR="00E047AF" w:rsidRPr="00BA69EC">
        <w:rPr>
          <w:rFonts w:ascii="Calibri" w:hAnsi="Calibri" w:cs="Arial"/>
          <w:b/>
          <w:sz w:val="24"/>
          <w:szCs w:val="24"/>
        </w:rPr>
        <w:t>Behaviour management</w:t>
      </w:r>
    </w:p>
    <w:p w:rsidR="001A5A90" w:rsidRPr="00BA69EC" w:rsidRDefault="001A5A90" w:rsidP="008961A0">
      <w:pPr>
        <w:jc w:val="both"/>
        <w:rPr>
          <w:rFonts w:ascii="Calibri" w:hAnsi="Calibri" w:cs="Arial"/>
          <w:sz w:val="24"/>
          <w:szCs w:val="24"/>
        </w:rPr>
      </w:pPr>
      <w:r w:rsidRPr="00BA69EC">
        <w:rPr>
          <w:rFonts w:ascii="Calibri" w:hAnsi="Calibri" w:cs="Arial"/>
          <w:sz w:val="24"/>
          <w:szCs w:val="24"/>
        </w:rPr>
        <w:t xml:space="preserve">Managing the behaviour of our young people is </w:t>
      </w:r>
      <w:r w:rsidR="00220E70" w:rsidRPr="00BA69EC">
        <w:rPr>
          <w:rFonts w:ascii="Calibri" w:hAnsi="Calibri" w:cs="Arial"/>
          <w:sz w:val="24"/>
          <w:szCs w:val="24"/>
        </w:rPr>
        <w:t>the key duty</w:t>
      </w:r>
      <w:r w:rsidRPr="00BA69EC">
        <w:rPr>
          <w:rFonts w:ascii="Calibri" w:hAnsi="Calibri" w:cs="Arial"/>
          <w:sz w:val="24"/>
          <w:szCs w:val="24"/>
        </w:rPr>
        <w:t xml:space="preserve"> of every single member of staff. It is ESSENTIAL that all staff work together to ensure that our Behaviour Management Policy is followed consistently.</w:t>
      </w:r>
      <w:r w:rsidR="004B15C0" w:rsidRPr="00BA69EC">
        <w:rPr>
          <w:rFonts w:ascii="Calibri" w:hAnsi="Calibri" w:cs="Arial"/>
          <w:sz w:val="24"/>
          <w:szCs w:val="24"/>
        </w:rPr>
        <w:t xml:space="preserve"> (Please see Section C)</w:t>
      </w:r>
    </w:p>
    <w:p w:rsidR="00220E70" w:rsidRPr="00BA69EC" w:rsidRDefault="00220E70" w:rsidP="008961A0">
      <w:pPr>
        <w:jc w:val="both"/>
        <w:rPr>
          <w:rFonts w:ascii="Calibri" w:hAnsi="Calibri" w:cs="Arial"/>
          <w:sz w:val="24"/>
          <w:szCs w:val="24"/>
        </w:rPr>
      </w:pPr>
      <w:r w:rsidRPr="00BA69EC">
        <w:rPr>
          <w:rFonts w:ascii="Calibri" w:hAnsi="Calibri" w:cs="Arial"/>
          <w:sz w:val="24"/>
          <w:szCs w:val="24"/>
        </w:rPr>
        <w:t>There is no ‘magic’ strategy to manage behaviour but the most positive way of managing behaviour is to build positive relationships with our pupils based on mutual respect and empathy.  It is our duty to model the behaviour we expect from our pupils.</w:t>
      </w:r>
    </w:p>
    <w:p w:rsidR="00220E70" w:rsidRPr="00BA69EC" w:rsidRDefault="00220E70" w:rsidP="008961A0">
      <w:pPr>
        <w:jc w:val="both"/>
        <w:rPr>
          <w:rFonts w:ascii="Calibri" w:hAnsi="Calibri" w:cs="Arial"/>
          <w:sz w:val="24"/>
          <w:szCs w:val="24"/>
        </w:rPr>
      </w:pPr>
      <w:r w:rsidRPr="00BA69EC">
        <w:rPr>
          <w:rFonts w:ascii="Calibri" w:hAnsi="Calibri" w:cs="Arial"/>
          <w:sz w:val="24"/>
          <w:szCs w:val="24"/>
        </w:rPr>
        <w:t>Please read the centre’s Behaviour Management Policy for full details. Essential points to remember</w:t>
      </w:r>
      <w:r w:rsidR="008D6B98" w:rsidRPr="00BA69EC">
        <w:rPr>
          <w:rFonts w:ascii="Calibri" w:hAnsi="Calibri" w:cs="Arial"/>
          <w:sz w:val="24"/>
          <w:szCs w:val="24"/>
        </w:rPr>
        <w:t>:</w:t>
      </w:r>
    </w:p>
    <w:p w:rsidR="00220E70" w:rsidRPr="00BA69EC" w:rsidRDefault="00220E70" w:rsidP="008961A0">
      <w:pPr>
        <w:jc w:val="both"/>
        <w:rPr>
          <w:rFonts w:ascii="Calibri" w:hAnsi="Calibri" w:cs="Arial"/>
          <w:sz w:val="24"/>
          <w:szCs w:val="24"/>
        </w:rPr>
      </w:pPr>
      <w:r w:rsidRPr="00BA69EC">
        <w:rPr>
          <w:rFonts w:ascii="Calibri" w:hAnsi="Calibri" w:cs="Arial"/>
          <w:sz w:val="24"/>
          <w:szCs w:val="24"/>
        </w:rPr>
        <w:t>Staff must attempt to diffuse any confrontation/challenge</w:t>
      </w:r>
      <w:r w:rsidR="000A15BA">
        <w:rPr>
          <w:rFonts w:ascii="Calibri" w:hAnsi="Calibri" w:cs="Arial"/>
          <w:sz w:val="24"/>
          <w:szCs w:val="24"/>
        </w:rPr>
        <w:t xml:space="preserve"> and develop an ethos of restorative practice.</w:t>
      </w:r>
    </w:p>
    <w:p w:rsidR="00220E70" w:rsidRPr="00BA69EC" w:rsidRDefault="00220E70" w:rsidP="008961A0">
      <w:pPr>
        <w:jc w:val="both"/>
        <w:rPr>
          <w:rFonts w:ascii="Calibri" w:hAnsi="Calibri" w:cs="Arial"/>
          <w:sz w:val="24"/>
          <w:szCs w:val="24"/>
        </w:rPr>
      </w:pPr>
      <w:r w:rsidRPr="00BA69EC">
        <w:rPr>
          <w:rFonts w:ascii="Calibri" w:hAnsi="Calibri" w:cs="Arial"/>
          <w:sz w:val="24"/>
          <w:szCs w:val="24"/>
        </w:rPr>
        <w:lastRenderedPageBreak/>
        <w:t>We are human – staff must seek support if they feel that they are becoming too angry or emotional to diffuse a challenging situation</w:t>
      </w:r>
    </w:p>
    <w:p w:rsidR="00220E70" w:rsidRPr="00BA69EC" w:rsidRDefault="00220E70" w:rsidP="008961A0">
      <w:pPr>
        <w:jc w:val="both"/>
        <w:rPr>
          <w:rFonts w:ascii="Calibri" w:hAnsi="Calibri" w:cs="Arial"/>
          <w:sz w:val="24"/>
          <w:szCs w:val="24"/>
        </w:rPr>
      </w:pPr>
      <w:r w:rsidRPr="00BA69EC">
        <w:rPr>
          <w:rFonts w:ascii="Calibri" w:hAnsi="Calibri" w:cs="Arial"/>
          <w:sz w:val="24"/>
          <w:szCs w:val="24"/>
        </w:rPr>
        <w:t>Our ethos is to resolve conflict and find a solution to a problem. We do not follow an ‘us and them’ approach between staff and pupils. We all work together and we all seek to support each other. Empathy for the needs of our young people is essential if we are to make progress building relationships</w:t>
      </w:r>
      <w:r w:rsidR="00600073" w:rsidRPr="00BA69EC">
        <w:rPr>
          <w:rFonts w:ascii="Calibri" w:hAnsi="Calibri" w:cs="Arial"/>
          <w:sz w:val="24"/>
          <w:szCs w:val="24"/>
        </w:rPr>
        <w:t>. We are also here to support each other as a whole team of staff and it is essential that support is sought if required.</w:t>
      </w:r>
    </w:p>
    <w:p w:rsidR="00220E70" w:rsidRPr="00BA69EC" w:rsidRDefault="00220E70" w:rsidP="008961A0">
      <w:pPr>
        <w:jc w:val="both"/>
        <w:rPr>
          <w:rFonts w:ascii="Calibri" w:hAnsi="Calibri" w:cs="Arial"/>
          <w:sz w:val="24"/>
          <w:szCs w:val="24"/>
        </w:rPr>
      </w:pPr>
      <w:r w:rsidRPr="00BA69EC">
        <w:rPr>
          <w:rFonts w:ascii="Calibri" w:hAnsi="Calibri" w:cs="Arial"/>
          <w:sz w:val="24"/>
          <w:szCs w:val="24"/>
        </w:rPr>
        <w:t>All staff must use Restorative Approaches as our first course of action when dealing with an incident. (see full Behaviour Management Policy).</w:t>
      </w:r>
    </w:p>
    <w:p w:rsidR="006D4E21" w:rsidRDefault="00714707" w:rsidP="008961A0">
      <w:pPr>
        <w:jc w:val="both"/>
        <w:rPr>
          <w:rFonts w:ascii="Calibri" w:hAnsi="Calibri" w:cs="Arial"/>
          <w:b/>
          <w:color w:val="1D1B11" w:themeColor="background2" w:themeShade="1A"/>
          <w:sz w:val="24"/>
          <w:szCs w:val="24"/>
        </w:rPr>
      </w:pPr>
      <w:r w:rsidRPr="00C37196">
        <w:rPr>
          <w:rFonts w:ascii="Calibri" w:hAnsi="Calibri" w:cs="Arial"/>
          <w:b/>
          <w:color w:val="1D1B11" w:themeColor="background2" w:themeShade="1A"/>
          <w:sz w:val="24"/>
          <w:szCs w:val="24"/>
        </w:rPr>
        <w:t>Reward system</w:t>
      </w:r>
    </w:p>
    <w:p w:rsidR="008D6B98" w:rsidRPr="00C37196" w:rsidRDefault="00D172A6" w:rsidP="008961A0">
      <w:pPr>
        <w:jc w:val="both"/>
        <w:rPr>
          <w:rFonts w:ascii="Calibri" w:hAnsi="Calibri" w:cs="Arial"/>
          <w:color w:val="1D1B11" w:themeColor="background2" w:themeShade="1A"/>
          <w:sz w:val="24"/>
          <w:szCs w:val="24"/>
        </w:rPr>
      </w:pPr>
      <w:r w:rsidRPr="00C37196">
        <w:rPr>
          <w:rFonts w:ascii="Calibri" w:hAnsi="Calibri" w:cs="Arial"/>
          <w:color w:val="1D1B11" w:themeColor="background2" w:themeShade="1A"/>
          <w:sz w:val="24"/>
          <w:szCs w:val="24"/>
        </w:rPr>
        <w:t>Our pupils need encouragement and motivation to engage and focus in their learning. One of the ways we encourage and praise our pupils for their achievements is by our rewards system.</w:t>
      </w:r>
    </w:p>
    <w:p w:rsidR="006D4E21" w:rsidRDefault="00D172A6" w:rsidP="008961A0">
      <w:pPr>
        <w:jc w:val="both"/>
        <w:rPr>
          <w:rFonts w:ascii="Calibri" w:hAnsi="Calibri" w:cs="Arial"/>
          <w:color w:val="1D1B11" w:themeColor="background2" w:themeShade="1A"/>
          <w:sz w:val="24"/>
          <w:szCs w:val="24"/>
        </w:rPr>
      </w:pPr>
      <w:r w:rsidRPr="00C37196">
        <w:rPr>
          <w:rFonts w:ascii="Calibri" w:hAnsi="Calibri" w:cs="Arial"/>
          <w:color w:val="1D1B11" w:themeColor="background2" w:themeShade="1A"/>
          <w:sz w:val="24"/>
          <w:szCs w:val="24"/>
        </w:rPr>
        <w:t>In addition to the positive praise and verbal encouragement we offer a number of rewards.</w:t>
      </w:r>
    </w:p>
    <w:p w:rsidR="00D172A6" w:rsidRPr="00C37196" w:rsidRDefault="00D172A6" w:rsidP="008961A0">
      <w:pPr>
        <w:jc w:val="both"/>
        <w:rPr>
          <w:rFonts w:ascii="Calibri" w:hAnsi="Calibri" w:cs="Arial"/>
          <w:color w:val="1D1B11" w:themeColor="background2" w:themeShade="1A"/>
          <w:sz w:val="24"/>
          <w:szCs w:val="24"/>
        </w:rPr>
      </w:pPr>
      <w:r w:rsidRPr="00C37196">
        <w:rPr>
          <w:rFonts w:ascii="Calibri" w:hAnsi="Calibri" w:cs="Arial"/>
          <w:color w:val="1D1B11" w:themeColor="background2" w:themeShade="1A"/>
          <w:sz w:val="24"/>
          <w:szCs w:val="24"/>
        </w:rPr>
        <w:t xml:space="preserve">1,000 points chart: </w:t>
      </w:r>
      <w:r w:rsidR="002518D9" w:rsidRPr="00C37196">
        <w:rPr>
          <w:rFonts w:ascii="Calibri" w:hAnsi="Calibri" w:cs="Arial"/>
          <w:color w:val="1D1B11" w:themeColor="background2" w:themeShade="1A"/>
          <w:sz w:val="24"/>
          <w:szCs w:val="24"/>
        </w:rPr>
        <w:t>All pupils are given points throughout the day for good work, positive behaviour, complying with centre rules, additional effort with work and so on.</w:t>
      </w:r>
    </w:p>
    <w:p w:rsidR="00D172A6" w:rsidRPr="00C37196" w:rsidRDefault="00D172A6" w:rsidP="00D172A6">
      <w:pPr>
        <w:pStyle w:val="ListParagraph"/>
        <w:numPr>
          <w:ilvl w:val="0"/>
          <w:numId w:val="12"/>
        </w:numPr>
        <w:rPr>
          <w:rFonts w:ascii="Calibri" w:hAnsi="Calibri" w:cs="Arial"/>
          <w:color w:val="1D1B11" w:themeColor="background2" w:themeShade="1A"/>
          <w:sz w:val="24"/>
          <w:szCs w:val="24"/>
        </w:rPr>
      </w:pPr>
      <w:r w:rsidRPr="00C37196">
        <w:rPr>
          <w:rFonts w:ascii="Calibri" w:hAnsi="Calibri" w:cs="Arial"/>
          <w:color w:val="1D1B11" w:themeColor="background2" w:themeShade="1A"/>
          <w:sz w:val="24"/>
          <w:szCs w:val="24"/>
        </w:rPr>
        <w:t>First Prize</w:t>
      </w:r>
      <w:r w:rsidR="002518D9" w:rsidRPr="00C37196">
        <w:rPr>
          <w:rFonts w:ascii="Calibri" w:hAnsi="Calibri" w:cs="Arial"/>
          <w:color w:val="1D1B11" w:themeColor="background2" w:themeShade="1A"/>
          <w:sz w:val="24"/>
          <w:szCs w:val="24"/>
        </w:rPr>
        <w:tab/>
      </w:r>
      <w:r w:rsidR="002518D9" w:rsidRPr="00C37196">
        <w:rPr>
          <w:rFonts w:ascii="Calibri" w:hAnsi="Calibri" w:cs="Arial"/>
          <w:color w:val="1D1B11" w:themeColor="background2" w:themeShade="1A"/>
          <w:sz w:val="24"/>
          <w:szCs w:val="24"/>
        </w:rPr>
        <w:tab/>
        <w:t>£15.00 gift voucher</w:t>
      </w:r>
    </w:p>
    <w:p w:rsidR="00D172A6" w:rsidRPr="00C37196" w:rsidRDefault="00D172A6" w:rsidP="00D172A6">
      <w:pPr>
        <w:pStyle w:val="ListParagraph"/>
        <w:numPr>
          <w:ilvl w:val="0"/>
          <w:numId w:val="12"/>
        </w:numPr>
        <w:rPr>
          <w:rFonts w:ascii="Calibri" w:hAnsi="Calibri" w:cs="Arial"/>
          <w:color w:val="1D1B11" w:themeColor="background2" w:themeShade="1A"/>
          <w:sz w:val="24"/>
          <w:szCs w:val="24"/>
        </w:rPr>
      </w:pPr>
      <w:r w:rsidRPr="00C37196">
        <w:rPr>
          <w:rFonts w:ascii="Calibri" w:hAnsi="Calibri" w:cs="Arial"/>
          <w:color w:val="1D1B11" w:themeColor="background2" w:themeShade="1A"/>
          <w:sz w:val="24"/>
          <w:szCs w:val="24"/>
        </w:rPr>
        <w:t>Second Prize</w:t>
      </w:r>
      <w:r w:rsidR="002518D9" w:rsidRPr="00C37196">
        <w:rPr>
          <w:rFonts w:ascii="Calibri" w:hAnsi="Calibri" w:cs="Arial"/>
          <w:color w:val="1D1B11" w:themeColor="background2" w:themeShade="1A"/>
          <w:sz w:val="24"/>
          <w:szCs w:val="24"/>
        </w:rPr>
        <w:tab/>
      </w:r>
      <w:r w:rsidR="002518D9" w:rsidRPr="00C37196">
        <w:rPr>
          <w:rFonts w:ascii="Calibri" w:hAnsi="Calibri" w:cs="Arial"/>
          <w:color w:val="1D1B11" w:themeColor="background2" w:themeShade="1A"/>
          <w:sz w:val="24"/>
          <w:szCs w:val="24"/>
        </w:rPr>
        <w:tab/>
        <w:t>£10.00 gift voucher</w:t>
      </w:r>
    </w:p>
    <w:p w:rsidR="00D172A6" w:rsidRDefault="00D172A6" w:rsidP="00D172A6">
      <w:pPr>
        <w:pStyle w:val="ListParagraph"/>
        <w:numPr>
          <w:ilvl w:val="0"/>
          <w:numId w:val="12"/>
        </w:numPr>
        <w:rPr>
          <w:rFonts w:ascii="Calibri" w:hAnsi="Calibri" w:cs="Arial"/>
          <w:color w:val="1D1B11" w:themeColor="background2" w:themeShade="1A"/>
          <w:sz w:val="24"/>
          <w:szCs w:val="24"/>
        </w:rPr>
      </w:pPr>
      <w:r w:rsidRPr="00C37196">
        <w:rPr>
          <w:rFonts w:ascii="Calibri" w:hAnsi="Calibri" w:cs="Arial"/>
          <w:color w:val="1D1B11" w:themeColor="background2" w:themeShade="1A"/>
          <w:sz w:val="24"/>
          <w:szCs w:val="24"/>
        </w:rPr>
        <w:t>Third Prize</w:t>
      </w:r>
      <w:r w:rsidR="002518D9" w:rsidRPr="00C37196">
        <w:rPr>
          <w:rFonts w:ascii="Calibri" w:hAnsi="Calibri" w:cs="Arial"/>
          <w:color w:val="1D1B11" w:themeColor="background2" w:themeShade="1A"/>
          <w:sz w:val="24"/>
          <w:szCs w:val="24"/>
        </w:rPr>
        <w:tab/>
      </w:r>
      <w:r w:rsidR="002518D9" w:rsidRPr="00C37196">
        <w:rPr>
          <w:rFonts w:ascii="Calibri" w:hAnsi="Calibri" w:cs="Arial"/>
          <w:color w:val="1D1B11" w:themeColor="background2" w:themeShade="1A"/>
          <w:sz w:val="24"/>
          <w:szCs w:val="24"/>
        </w:rPr>
        <w:tab/>
        <w:t>£ 5.00 gift voucher</w:t>
      </w:r>
    </w:p>
    <w:p w:rsidR="001C52F1" w:rsidRDefault="001C52F1" w:rsidP="001C52F1">
      <w:pPr>
        <w:rPr>
          <w:rFonts w:ascii="Calibri" w:hAnsi="Calibri" w:cs="Arial"/>
          <w:b/>
          <w:color w:val="1D1B11" w:themeColor="background2" w:themeShade="1A"/>
          <w:sz w:val="24"/>
          <w:szCs w:val="24"/>
        </w:rPr>
      </w:pPr>
      <w:r w:rsidRPr="001C52F1">
        <w:rPr>
          <w:rFonts w:ascii="Calibri" w:hAnsi="Calibri" w:cs="Arial"/>
          <w:b/>
          <w:color w:val="1D1B11" w:themeColor="background2" w:themeShade="1A"/>
          <w:sz w:val="24"/>
          <w:szCs w:val="24"/>
        </w:rPr>
        <w:t>Reward lesson</w:t>
      </w:r>
    </w:p>
    <w:p w:rsidR="001C52F1" w:rsidRPr="001C52F1" w:rsidRDefault="001C52F1" w:rsidP="008961A0">
      <w:pPr>
        <w:jc w:val="both"/>
        <w:rPr>
          <w:rFonts w:ascii="Calibri" w:hAnsi="Calibri" w:cs="Arial"/>
          <w:color w:val="1D1B11" w:themeColor="background2" w:themeShade="1A"/>
          <w:sz w:val="24"/>
          <w:szCs w:val="24"/>
        </w:rPr>
      </w:pPr>
      <w:r>
        <w:rPr>
          <w:rFonts w:ascii="Calibri" w:hAnsi="Calibri" w:cs="Arial"/>
          <w:color w:val="1D1B11" w:themeColor="background2" w:themeShade="1A"/>
          <w:sz w:val="24"/>
          <w:szCs w:val="24"/>
        </w:rPr>
        <w:t xml:space="preserve">Points from Thursday afternoon to lesson 4 the following Thursday are collected and students who have </w:t>
      </w:r>
      <w:r w:rsidR="00763D36">
        <w:rPr>
          <w:rFonts w:ascii="Calibri" w:hAnsi="Calibri" w:cs="Arial"/>
          <w:color w:val="1D1B11" w:themeColor="background2" w:themeShade="1A"/>
          <w:sz w:val="24"/>
          <w:szCs w:val="24"/>
        </w:rPr>
        <w:t xml:space="preserve">achieved 4000 points go to block 3 </w:t>
      </w:r>
      <w:r w:rsidR="00AE6D4D">
        <w:rPr>
          <w:rFonts w:ascii="Calibri" w:hAnsi="Calibri" w:cs="Arial"/>
          <w:color w:val="1D1B11" w:themeColor="background2" w:themeShade="1A"/>
          <w:sz w:val="24"/>
          <w:szCs w:val="24"/>
        </w:rPr>
        <w:t>for a free afternoon of activities lesson 6.</w:t>
      </w:r>
    </w:p>
    <w:p w:rsidR="00D172A6" w:rsidRPr="000A15BA" w:rsidRDefault="00D172A6">
      <w:pPr>
        <w:rPr>
          <w:rFonts w:ascii="Calibri" w:hAnsi="Calibri" w:cs="Arial"/>
          <w:color w:val="1D1B11" w:themeColor="background2" w:themeShade="1A"/>
          <w:sz w:val="24"/>
          <w:szCs w:val="24"/>
        </w:rPr>
      </w:pPr>
      <w:r w:rsidRPr="00C37196">
        <w:rPr>
          <w:rFonts w:ascii="Calibri" w:hAnsi="Calibri" w:cs="Arial"/>
          <w:b/>
          <w:color w:val="1D1B11" w:themeColor="background2" w:themeShade="1A"/>
          <w:sz w:val="24"/>
          <w:szCs w:val="24"/>
        </w:rPr>
        <w:t>Certificates</w:t>
      </w:r>
    </w:p>
    <w:p w:rsidR="00D172A6" w:rsidRPr="00C37196" w:rsidRDefault="003C5AE9">
      <w:pPr>
        <w:rPr>
          <w:rFonts w:ascii="Calibri" w:hAnsi="Calibri" w:cs="Arial"/>
          <w:color w:val="1D1B11" w:themeColor="background2" w:themeShade="1A"/>
          <w:sz w:val="24"/>
          <w:szCs w:val="24"/>
        </w:rPr>
      </w:pPr>
      <w:r>
        <w:rPr>
          <w:rFonts w:ascii="Calibri" w:hAnsi="Calibri" w:cs="Arial"/>
          <w:color w:val="1D1B11" w:themeColor="background2" w:themeShade="1A"/>
          <w:sz w:val="24"/>
          <w:szCs w:val="24"/>
        </w:rPr>
        <w:t xml:space="preserve">Pupils receive weekly </w:t>
      </w:r>
      <w:r w:rsidR="00D172A6" w:rsidRPr="00C37196">
        <w:rPr>
          <w:rFonts w:ascii="Calibri" w:hAnsi="Calibri" w:cs="Arial"/>
          <w:color w:val="1D1B11" w:themeColor="background2" w:themeShade="1A"/>
          <w:sz w:val="24"/>
          <w:szCs w:val="24"/>
        </w:rPr>
        <w:t>certificate for 100% attendanc</w:t>
      </w:r>
      <w:r w:rsidR="000A15BA">
        <w:rPr>
          <w:rFonts w:ascii="Calibri" w:hAnsi="Calibri" w:cs="Arial"/>
          <w:color w:val="1D1B11" w:themeColor="background2" w:themeShade="1A"/>
          <w:sz w:val="24"/>
          <w:szCs w:val="24"/>
        </w:rPr>
        <w:t>e, Pupil of the Week and Special Mention.</w:t>
      </w:r>
    </w:p>
    <w:p w:rsidR="00D172A6" w:rsidRPr="00C37196" w:rsidRDefault="00D172A6">
      <w:pPr>
        <w:rPr>
          <w:rFonts w:ascii="Calibri" w:hAnsi="Calibri" w:cs="Arial"/>
          <w:b/>
          <w:color w:val="1D1B11" w:themeColor="background2" w:themeShade="1A"/>
          <w:sz w:val="24"/>
          <w:szCs w:val="24"/>
        </w:rPr>
      </w:pPr>
      <w:r w:rsidRPr="00C37196">
        <w:rPr>
          <w:rFonts w:ascii="Calibri" w:hAnsi="Calibri" w:cs="Arial"/>
          <w:b/>
          <w:color w:val="1D1B11" w:themeColor="background2" w:themeShade="1A"/>
          <w:sz w:val="24"/>
          <w:szCs w:val="24"/>
        </w:rPr>
        <w:t>End of Term Activities</w:t>
      </w:r>
    </w:p>
    <w:p w:rsidR="003C5AE9" w:rsidRPr="003C5AE9" w:rsidRDefault="00D172A6" w:rsidP="008961A0">
      <w:pPr>
        <w:jc w:val="both"/>
        <w:rPr>
          <w:rFonts w:ascii="Calibri" w:hAnsi="Calibri" w:cs="Arial"/>
          <w:color w:val="1D1B11" w:themeColor="background2" w:themeShade="1A"/>
          <w:sz w:val="24"/>
          <w:szCs w:val="24"/>
        </w:rPr>
      </w:pPr>
      <w:r w:rsidRPr="00C37196">
        <w:rPr>
          <w:rFonts w:ascii="Calibri" w:hAnsi="Calibri" w:cs="Arial"/>
          <w:color w:val="1D1B11" w:themeColor="background2" w:themeShade="1A"/>
          <w:sz w:val="24"/>
          <w:szCs w:val="24"/>
        </w:rPr>
        <w:t xml:space="preserve">Pupils who have shown positive improvements and made consistent efforts in both their work and </w:t>
      </w:r>
      <w:r w:rsidR="005D5303" w:rsidRPr="00C37196">
        <w:rPr>
          <w:rFonts w:ascii="Calibri" w:hAnsi="Calibri" w:cs="Arial"/>
          <w:color w:val="1D1B11" w:themeColor="background2" w:themeShade="1A"/>
          <w:sz w:val="24"/>
          <w:szCs w:val="24"/>
        </w:rPr>
        <w:t xml:space="preserve">behaviour may be invited to attend an off-site activity.   </w:t>
      </w:r>
    </w:p>
    <w:p w:rsidR="00D172A6" w:rsidRPr="00C37196" w:rsidRDefault="005D5303" w:rsidP="008961A0">
      <w:pPr>
        <w:jc w:val="both"/>
        <w:rPr>
          <w:rFonts w:ascii="Calibri" w:hAnsi="Calibri" w:cs="Arial"/>
          <w:b/>
          <w:color w:val="1D1B11" w:themeColor="background2" w:themeShade="1A"/>
          <w:sz w:val="24"/>
          <w:szCs w:val="24"/>
        </w:rPr>
      </w:pPr>
      <w:r w:rsidRPr="00C37196">
        <w:rPr>
          <w:rFonts w:ascii="Calibri" w:hAnsi="Calibri" w:cs="Arial"/>
          <w:b/>
          <w:color w:val="1D1B11" w:themeColor="background2" w:themeShade="1A"/>
          <w:sz w:val="24"/>
          <w:szCs w:val="24"/>
        </w:rPr>
        <w:t>Parent/Carer contact</w:t>
      </w:r>
    </w:p>
    <w:p w:rsidR="005D5303" w:rsidRDefault="005D5303" w:rsidP="008961A0">
      <w:pPr>
        <w:jc w:val="both"/>
        <w:rPr>
          <w:rFonts w:ascii="Calibri" w:hAnsi="Calibri" w:cs="Arial"/>
          <w:color w:val="1D1B11" w:themeColor="background2" w:themeShade="1A"/>
          <w:sz w:val="24"/>
          <w:szCs w:val="24"/>
        </w:rPr>
      </w:pPr>
      <w:r w:rsidRPr="00C37196">
        <w:rPr>
          <w:rFonts w:ascii="Calibri" w:hAnsi="Calibri" w:cs="Arial"/>
          <w:color w:val="1D1B11" w:themeColor="background2" w:themeShade="1A"/>
          <w:sz w:val="24"/>
          <w:szCs w:val="24"/>
        </w:rPr>
        <w:t>Following briefing at the end of the day we may deem it appropriate to make a phone</w:t>
      </w:r>
      <w:r w:rsidR="00D82CEE">
        <w:rPr>
          <w:rFonts w:ascii="Calibri" w:hAnsi="Calibri" w:cs="Arial"/>
          <w:color w:val="1D1B11" w:themeColor="background2" w:themeShade="1A"/>
          <w:sz w:val="24"/>
          <w:szCs w:val="24"/>
        </w:rPr>
        <w:t xml:space="preserve"> </w:t>
      </w:r>
      <w:r w:rsidRPr="00C37196">
        <w:rPr>
          <w:rFonts w:ascii="Calibri" w:hAnsi="Calibri" w:cs="Arial"/>
          <w:color w:val="1D1B11" w:themeColor="background2" w:themeShade="1A"/>
          <w:sz w:val="24"/>
          <w:szCs w:val="24"/>
        </w:rPr>
        <w:t>call home to praise a pupil if they have had a particularly good day or there is a positive piece of information to pass on.</w:t>
      </w:r>
      <w:r w:rsidR="003C5AE9">
        <w:rPr>
          <w:rFonts w:ascii="Calibri" w:hAnsi="Calibri" w:cs="Arial"/>
          <w:color w:val="1D1B11" w:themeColor="background2" w:themeShade="1A"/>
          <w:sz w:val="24"/>
          <w:szCs w:val="24"/>
        </w:rPr>
        <w:t xml:space="preserve"> Parents/carers are also contacted to discuss pupil concerns.</w:t>
      </w:r>
    </w:p>
    <w:p w:rsidR="00EC3C90" w:rsidRDefault="00EC3C90" w:rsidP="008961A0">
      <w:pPr>
        <w:jc w:val="both"/>
        <w:rPr>
          <w:rFonts w:ascii="Calibri" w:hAnsi="Calibri" w:cs="Arial"/>
          <w:color w:val="1D1B11" w:themeColor="background2" w:themeShade="1A"/>
          <w:sz w:val="24"/>
          <w:szCs w:val="24"/>
        </w:rPr>
      </w:pPr>
    </w:p>
    <w:p w:rsidR="008961A0" w:rsidRPr="00C37196" w:rsidRDefault="008961A0" w:rsidP="008961A0">
      <w:pPr>
        <w:jc w:val="both"/>
        <w:rPr>
          <w:rFonts w:ascii="Calibri" w:hAnsi="Calibri" w:cs="Arial"/>
          <w:color w:val="1D1B11" w:themeColor="background2" w:themeShade="1A"/>
          <w:sz w:val="24"/>
          <w:szCs w:val="24"/>
        </w:rPr>
      </w:pPr>
    </w:p>
    <w:p w:rsidR="00075180" w:rsidRPr="00BA69EC" w:rsidRDefault="00075180">
      <w:pPr>
        <w:rPr>
          <w:rFonts w:ascii="Calibri" w:hAnsi="Calibri" w:cs="Arial"/>
          <w:b/>
          <w:sz w:val="24"/>
          <w:szCs w:val="24"/>
        </w:rPr>
      </w:pPr>
      <w:r w:rsidRPr="00BA69EC">
        <w:rPr>
          <w:rFonts w:ascii="Calibri" w:hAnsi="Calibri" w:cs="Arial"/>
          <w:b/>
          <w:sz w:val="24"/>
          <w:szCs w:val="24"/>
        </w:rPr>
        <w:t>Classroom routines</w:t>
      </w:r>
    </w:p>
    <w:p w:rsidR="005576D6" w:rsidRPr="00BA69EC" w:rsidRDefault="005576D6" w:rsidP="001E78FF">
      <w:pPr>
        <w:jc w:val="both"/>
        <w:rPr>
          <w:rFonts w:ascii="Calibri" w:hAnsi="Calibri" w:cs="Arial"/>
          <w:sz w:val="24"/>
          <w:szCs w:val="24"/>
        </w:rPr>
      </w:pPr>
      <w:r w:rsidRPr="00BA69EC">
        <w:rPr>
          <w:rFonts w:ascii="Calibri" w:hAnsi="Calibri" w:cs="Arial"/>
          <w:sz w:val="24"/>
          <w:szCs w:val="24"/>
        </w:rPr>
        <w:t xml:space="preserve">Staff need to arrive for lessons on time. This gives a clear indication to the pupils </w:t>
      </w:r>
      <w:r w:rsidR="00776CF4" w:rsidRPr="00BA69EC">
        <w:rPr>
          <w:rFonts w:ascii="Calibri" w:hAnsi="Calibri" w:cs="Arial"/>
          <w:sz w:val="24"/>
          <w:szCs w:val="24"/>
        </w:rPr>
        <w:t>that</w:t>
      </w:r>
      <w:r w:rsidRPr="00BA69EC">
        <w:rPr>
          <w:rFonts w:ascii="Calibri" w:hAnsi="Calibri" w:cs="Arial"/>
          <w:sz w:val="24"/>
          <w:szCs w:val="24"/>
        </w:rPr>
        <w:t xml:space="preserve"> time-keeping is important. It also cuts down the time av</w:t>
      </w:r>
      <w:r w:rsidR="00867A97" w:rsidRPr="00BA69EC">
        <w:rPr>
          <w:rFonts w:ascii="Calibri" w:hAnsi="Calibri" w:cs="Arial"/>
          <w:sz w:val="24"/>
          <w:szCs w:val="24"/>
        </w:rPr>
        <w:t xml:space="preserve">ailable for </w:t>
      </w:r>
      <w:r w:rsidR="00600073" w:rsidRPr="00BA69EC">
        <w:rPr>
          <w:rFonts w:ascii="Calibri" w:hAnsi="Calibri" w:cs="Arial"/>
          <w:sz w:val="24"/>
          <w:szCs w:val="24"/>
        </w:rPr>
        <w:t>challenging</w:t>
      </w:r>
      <w:r w:rsidR="00867A97" w:rsidRPr="00BA69EC">
        <w:rPr>
          <w:rFonts w:ascii="Calibri" w:hAnsi="Calibri" w:cs="Arial"/>
          <w:sz w:val="24"/>
          <w:szCs w:val="24"/>
        </w:rPr>
        <w:t xml:space="preserve"> behaviour, an</w:t>
      </w:r>
      <w:r w:rsidRPr="00BA69EC">
        <w:rPr>
          <w:rFonts w:ascii="Calibri" w:hAnsi="Calibri" w:cs="Arial"/>
          <w:sz w:val="24"/>
          <w:szCs w:val="24"/>
        </w:rPr>
        <w:t>d</w:t>
      </w:r>
      <w:r w:rsidR="00867A97" w:rsidRPr="00BA69EC">
        <w:rPr>
          <w:rFonts w:ascii="Calibri" w:hAnsi="Calibri" w:cs="Arial"/>
          <w:sz w:val="24"/>
          <w:szCs w:val="24"/>
        </w:rPr>
        <w:t xml:space="preserve"> </w:t>
      </w:r>
      <w:r w:rsidRPr="00BA69EC">
        <w:rPr>
          <w:rFonts w:ascii="Calibri" w:hAnsi="Calibri" w:cs="Arial"/>
          <w:sz w:val="24"/>
          <w:szCs w:val="24"/>
        </w:rPr>
        <w:t>means that lesson time is used fully.</w:t>
      </w:r>
    </w:p>
    <w:p w:rsidR="0012232A" w:rsidRPr="00BA69EC" w:rsidRDefault="0012232A" w:rsidP="001E78FF">
      <w:pPr>
        <w:jc w:val="both"/>
        <w:rPr>
          <w:rFonts w:ascii="Calibri" w:hAnsi="Calibri" w:cs="Arial"/>
          <w:b/>
          <w:sz w:val="24"/>
          <w:szCs w:val="24"/>
        </w:rPr>
      </w:pPr>
      <w:r w:rsidRPr="00BA69EC">
        <w:rPr>
          <w:rFonts w:ascii="Calibri" w:hAnsi="Calibri" w:cs="Arial"/>
          <w:b/>
          <w:sz w:val="24"/>
          <w:szCs w:val="24"/>
        </w:rPr>
        <w:t>Lessons</w:t>
      </w:r>
    </w:p>
    <w:p w:rsidR="0012232A" w:rsidRPr="00BA69EC" w:rsidRDefault="0012232A" w:rsidP="001E78FF">
      <w:pPr>
        <w:jc w:val="both"/>
        <w:rPr>
          <w:rFonts w:ascii="Calibri" w:hAnsi="Calibri" w:cs="Arial"/>
          <w:sz w:val="24"/>
          <w:szCs w:val="24"/>
        </w:rPr>
      </w:pPr>
      <w:r w:rsidRPr="00BA69EC">
        <w:rPr>
          <w:rFonts w:ascii="Calibri" w:hAnsi="Calibri" w:cs="Arial"/>
          <w:sz w:val="24"/>
          <w:szCs w:val="24"/>
        </w:rPr>
        <w:t>Lessons should begin and end formally. At the end, pupils should leave in an orderly fashion. The room should be tidy and all resources collected in before pupils leave. Staff must keep a register for every lesson.</w:t>
      </w:r>
    </w:p>
    <w:p w:rsidR="0012232A" w:rsidRPr="00BA69EC" w:rsidRDefault="0012232A" w:rsidP="001E78FF">
      <w:pPr>
        <w:jc w:val="both"/>
        <w:rPr>
          <w:rFonts w:ascii="Calibri" w:hAnsi="Calibri" w:cs="Arial"/>
          <w:sz w:val="24"/>
          <w:szCs w:val="24"/>
        </w:rPr>
      </w:pPr>
      <w:r w:rsidRPr="00BA69EC">
        <w:rPr>
          <w:rFonts w:ascii="Calibri" w:hAnsi="Calibri" w:cs="Arial"/>
          <w:sz w:val="24"/>
          <w:szCs w:val="24"/>
        </w:rPr>
        <w:t>No food or drink should be consumed in classrooms during lesson time.</w:t>
      </w:r>
    </w:p>
    <w:p w:rsidR="009241A5" w:rsidRPr="00BA69EC" w:rsidRDefault="009241A5">
      <w:pPr>
        <w:rPr>
          <w:rFonts w:ascii="Calibri" w:hAnsi="Calibri" w:cs="Arial"/>
          <w:b/>
          <w:sz w:val="24"/>
          <w:szCs w:val="24"/>
        </w:rPr>
      </w:pPr>
      <w:r w:rsidRPr="00BA69EC">
        <w:rPr>
          <w:rFonts w:ascii="Calibri" w:hAnsi="Calibri" w:cs="Arial"/>
          <w:b/>
          <w:sz w:val="24"/>
          <w:szCs w:val="24"/>
        </w:rPr>
        <w:t>End of the day</w:t>
      </w:r>
    </w:p>
    <w:p w:rsidR="009241A5" w:rsidRPr="000A15BA" w:rsidRDefault="009241A5" w:rsidP="000A15BA">
      <w:pPr>
        <w:rPr>
          <w:rFonts w:ascii="Calibri" w:hAnsi="Calibri" w:cs="Arial"/>
          <w:sz w:val="24"/>
          <w:szCs w:val="24"/>
        </w:rPr>
      </w:pPr>
      <w:r w:rsidRPr="00BA69EC">
        <w:rPr>
          <w:rFonts w:ascii="Calibri" w:hAnsi="Calibri" w:cs="Arial"/>
          <w:sz w:val="24"/>
          <w:szCs w:val="24"/>
        </w:rPr>
        <w:t>In addition to normal procedures for the end of a lesson, staff should:</w:t>
      </w:r>
    </w:p>
    <w:p w:rsidR="009241A5" w:rsidRPr="00BA69EC" w:rsidRDefault="009241A5" w:rsidP="009241A5">
      <w:pPr>
        <w:pStyle w:val="ListParagraph"/>
        <w:numPr>
          <w:ilvl w:val="0"/>
          <w:numId w:val="5"/>
        </w:numPr>
        <w:rPr>
          <w:rFonts w:ascii="Calibri" w:hAnsi="Calibri" w:cs="Arial"/>
          <w:sz w:val="24"/>
          <w:szCs w:val="24"/>
        </w:rPr>
      </w:pPr>
      <w:r w:rsidRPr="00BA69EC">
        <w:rPr>
          <w:rFonts w:ascii="Calibri" w:hAnsi="Calibri" w:cs="Arial"/>
          <w:sz w:val="24"/>
          <w:szCs w:val="24"/>
        </w:rPr>
        <w:t>Put away any equipment in a lockable cupboard</w:t>
      </w:r>
    </w:p>
    <w:p w:rsidR="009241A5" w:rsidRPr="00BA69EC" w:rsidRDefault="009241A5" w:rsidP="009241A5">
      <w:pPr>
        <w:pStyle w:val="ListParagraph"/>
        <w:numPr>
          <w:ilvl w:val="0"/>
          <w:numId w:val="5"/>
        </w:numPr>
        <w:rPr>
          <w:rFonts w:ascii="Calibri" w:hAnsi="Calibri" w:cs="Arial"/>
          <w:sz w:val="24"/>
          <w:szCs w:val="24"/>
        </w:rPr>
      </w:pPr>
      <w:r w:rsidRPr="00BA69EC">
        <w:rPr>
          <w:rFonts w:ascii="Calibri" w:hAnsi="Calibri" w:cs="Arial"/>
          <w:sz w:val="24"/>
          <w:szCs w:val="24"/>
        </w:rPr>
        <w:t>Close all the windows</w:t>
      </w:r>
    </w:p>
    <w:p w:rsidR="00E746D5" w:rsidRPr="00BA69EC" w:rsidRDefault="00E746D5" w:rsidP="00E746D5">
      <w:pPr>
        <w:pStyle w:val="ListParagraph"/>
        <w:numPr>
          <w:ilvl w:val="0"/>
          <w:numId w:val="5"/>
        </w:numPr>
        <w:rPr>
          <w:rFonts w:ascii="Calibri" w:hAnsi="Calibri" w:cs="Arial"/>
          <w:sz w:val="24"/>
          <w:szCs w:val="24"/>
        </w:rPr>
      </w:pPr>
      <w:r w:rsidRPr="00BA69EC">
        <w:rPr>
          <w:rFonts w:ascii="Calibri" w:hAnsi="Calibri" w:cs="Arial"/>
          <w:sz w:val="24"/>
          <w:szCs w:val="24"/>
        </w:rPr>
        <w:t>Turn off all computers</w:t>
      </w:r>
      <w:r w:rsidR="000A15BA">
        <w:rPr>
          <w:rFonts w:ascii="Calibri" w:hAnsi="Calibri" w:cs="Arial"/>
          <w:sz w:val="24"/>
          <w:szCs w:val="24"/>
        </w:rPr>
        <w:t xml:space="preserve"> and return to designated area</w:t>
      </w:r>
    </w:p>
    <w:p w:rsidR="00E746D5" w:rsidRPr="00BA69EC" w:rsidRDefault="00E746D5" w:rsidP="00E746D5">
      <w:pPr>
        <w:pStyle w:val="ListParagraph"/>
        <w:numPr>
          <w:ilvl w:val="0"/>
          <w:numId w:val="5"/>
        </w:numPr>
        <w:rPr>
          <w:rFonts w:ascii="Calibri" w:hAnsi="Calibri" w:cs="Arial"/>
          <w:sz w:val="24"/>
          <w:szCs w:val="24"/>
        </w:rPr>
      </w:pPr>
      <w:r w:rsidRPr="00BA69EC">
        <w:rPr>
          <w:rFonts w:ascii="Calibri" w:hAnsi="Calibri" w:cs="Arial"/>
          <w:sz w:val="24"/>
          <w:szCs w:val="24"/>
        </w:rPr>
        <w:t>Ensure any fire door is closed</w:t>
      </w:r>
    </w:p>
    <w:p w:rsidR="009241A5" w:rsidRPr="00BA69EC" w:rsidRDefault="009241A5" w:rsidP="009241A5">
      <w:pPr>
        <w:pStyle w:val="ListParagraph"/>
        <w:numPr>
          <w:ilvl w:val="0"/>
          <w:numId w:val="5"/>
        </w:numPr>
        <w:rPr>
          <w:rFonts w:ascii="Calibri" w:hAnsi="Calibri" w:cs="Arial"/>
          <w:sz w:val="24"/>
          <w:szCs w:val="24"/>
        </w:rPr>
      </w:pPr>
      <w:r w:rsidRPr="00BA69EC">
        <w:rPr>
          <w:rFonts w:ascii="Calibri" w:hAnsi="Calibri" w:cs="Arial"/>
          <w:sz w:val="24"/>
          <w:szCs w:val="24"/>
        </w:rPr>
        <w:t>Turn out the light</w:t>
      </w:r>
    </w:p>
    <w:p w:rsidR="009241A5" w:rsidRPr="00BA69EC" w:rsidRDefault="005D5303">
      <w:pPr>
        <w:rPr>
          <w:rFonts w:ascii="Calibri" w:hAnsi="Calibri" w:cs="Arial"/>
          <w:b/>
          <w:sz w:val="24"/>
          <w:szCs w:val="24"/>
        </w:rPr>
      </w:pPr>
      <w:r w:rsidRPr="00BA69EC">
        <w:rPr>
          <w:rFonts w:ascii="Calibri" w:hAnsi="Calibri" w:cs="Arial"/>
          <w:b/>
          <w:sz w:val="24"/>
          <w:szCs w:val="24"/>
        </w:rPr>
        <w:t>Taxi/Transport Duty</w:t>
      </w:r>
    </w:p>
    <w:p w:rsidR="005D5303" w:rsidRPr="00BA69EC" w:rsidRDefault="005D5303" w:rsidP="001E78FF">
      <w:pPr>
        <w:jc w:val="both"/>
        <w:rPr>
          <w:rFonts w:ascii="Calibri" w:hAnsi="Calibri" w:cs="Arial"/>
          <w:sz w:val="24"/>
          <w:szCs w:val="24"/>
        </w:rPr>
      </w:pPr>
      <w:r w:rsidRPr="00BA69EC">
        <w:rPr>
          <w:rFonts w:ascii="Calibri" w:hAnsi="Calibri" w:cs="Arial"/>
          <w:sz w:val="24"/>
          <w:szCs w:val="24"/>
        </w:rPr>
        <w:t>As a huge safeguarding responsibility it is essential that all pupils are supervised from transport at the start of the day and into transport at the end of the day.  If you are on transport duty it is ESSENTIAL that you are supervising ON TIME or ensure that a member of staff covers you if you cannot be there on time.</w:t>
      </w:r>
    </w:p>
    <w:p w:rsidR="00075180" w:rsidRPr="00BA69EC" w:rsidRDefault="00075180" w:rsidP="001E78FF">
      <w:pPr>
        <w:jc w:val="both"/>
        <w:rPr>
          <w:rFonts w:ascii="Calibri" w:hAnsi="Calibri" w:cs="Arial"/>
          <w:b/>
          <w:sz w:val="24"/>
          <w:szCs w:val="24"/>
        </w:rPr>
      </w:pPr>
      <w:r w:rsidRPr="00BA69EC">
        <w:rPr>
          <w:rFonts w:ascii="Calibri" w:hAnsi="Calibri" w:cs="Arial"/>
          <w:b/>
          <w:sz w:val="24"/>
          <w:szCs w:val="24"/>
        </w:rPr>
        <w:t>Equipment for school</w:t>
      </w:r>
    </w:p>
    <w:p w:rsidR="00890CAA" w:rsidRPr="00BA69EC" w:rsidRDefault="00890CAA" w:rsidP="001E78FF">
      <w:pPr>
        <w:jc w:val="both"/>
        <w:rPr>
          <w:rFonts w:ascii="Calibri" w:hAnsi="Calibri" w:cs="Arial"/>
          <w:sz w:val="24"/>
          <w:szCs w:val="24"/>
        </w:rPr>
      </w:pPr>
      <w:r w:rsidRPr="00BA69EC">
        <w:rPr>
          <w:rFonts w:ascii="Calibri" w:hAnsi="Calibri" w:cs="Arial"/>
          <w:sz w:val="24"/>
          <w:szCs w:val="24"/>
        </w:rPr>
        <w:t xml:space="preserve">Pupils should be encouraged to bring their own equipment, such as a pen, pencil etc. However, pupils should not be penalised for not having </w:t>
      </w:r>
      <w:r w:rsidR="00DC441F" w:rsidRPr="00BA69EC">
        <w:rPr>
          <w:rFonts w:ascii="Calibri" w:hAnsi="Calibri" w:cs="Arial"/>
          <w:sz w:val="24"/>
          <w:szCs w:val="24"/>
        </w:rPr>
        <w:t>equipment</w:t>
      </w:r>
      <w:r w:rsidRPr="00BA69EC">
        <w:rPr>
          <w:rFonts w:ascii="Calibri" w:hAnsi="Calibri" w:cs="Arial"/>
          <w:sz w:val="24"/>
          <w:szCs w:val="24"/>
        </w:rPr>
        <w:t>. Teachers will need to have a supply of equipment for pupils’ use.</w:t>
      </w:r>
    </w:p>
    <w:p w:rsidR="00EC3C90" w:rsidRDefault="00EC3C90" w:rsidP="001E78FF">
      <w:pPr>
        <w:jc w:val="both"/>
        <w:rPr>
          <w:rFonts w:ascii="Calibri" w:hAnsi="Calibri" w:cs="Arial"/>
          <w:b/>
          <w:sz w:val="24"/>
          <w:szCs w:val="24"/>
        </w:rPr>
      </w:pPr>
    </w:p>
    <w:p w:rsidR="00EC3C90" w:rsidRDefault="00EC3C90">
      <w:pPr>
        <w:rPr>
          <w:rFonts w:ascii="Calibri" w:hAnsi="Calibri" w:cs="Arial"/>
          <w:b/>
          <w:sz w:val="24"/>
          <w:szCs w:val="24"/>
        </w:rPr>
      </w:pPr>
    </w:p>
    <w:p w:rsidR="00EC3C90" w:rsidRDefault="00EC3C90">
      <w:pPr>
        <w:rPr>
          <w:rFonts w:ascii="Calibri" w:hAnsi="Calibri" w:cs="Arial"/>
          <w:b/>
          <w:sz w:val="24"/>
          <w:szCs w:val="24"/>
        </w:rPr>
      </w:pPr>
    </w:p>
    <w:p w:rsidR="00EC3C90" w:rsidRDefault="00EC3C90">
      <w:pPr>
        <w:rPr>
          <w:rFonts w:ascii="Calibri" w:hAnsi="Calibri" w:cs="Arial"/>
          <w:b/>
          <w:sz w:val="24"/>
          <w:szCs w:val="24"/>
        </w:rPr>
      </w:pPr>
    </w:p>
    <w:p w:rsidR="00EC3C90" w:rsidRDefault="00EC3C90">
      <w:pPr>
        <w:rPr>
          <w:rFonts w:ascii="Calibri" w:hAnsi="Calibri" w:cs="Arial"/>
          <w:b/>
          <w:sz w:val="24"/>
          <w:szCs w:val="24"/>
        </w:rPr>
      </w:pPr>
    </w:p>
    <w:p w:rsidR="00EC3C90" w:rsidRDefault="00EC3C90">
      <w:pPr>
        <w:rPr>
          <w:rFonts w:ascii="Calibri" w:hAnsi="Calibri" w:cs="Arial"/>
          <w:b/>
          <w:sz w:val="24"/>
          <w:szCs w:val="24"/>
        </w:rPr>
      </w:pPr>
    </w:p>
    <w:p w:rsidR="00E047AF" w:rsidRPr="00BA69EC" w:rsidRDefault="00E047AF">
      <w:pPr>
        <w:rPr>
          <w:rFonts w:ascii="Calibri" w:hAnsi="Calibri" w:cs="Arial"/>
          <w:b/>
          <w:sz w:val="24"/>
          <w:szCs w:val="24"/>
        </w:rPr>
      </w:pPr>
      <w:r w:rsidRPr="00BA69EC">
        <w:rPr>
          <w:rFonts w:ascii="Calibri" w:hAnsi="Calibri" w:cs="Arial"/>
          <w:b/>
          <w:sz w:val="24"/>
          <w:szCs w:val="24"/>
        </w:rPr>
        <w:t>Uniform</w:t>
      </w:r>
      <w:r w:rsidR="00B32F0E" w:rsidRPr="00BA69EC">
        <w:rPr>
          <w:rFonts w:ascii="Calibri" w:hAnsi="Calibri" w:cs="Arial"/>
          <w:b/>
          <w:sz w:val="24"/>
          <w:szCs w:val="24"/>
        </w:rPr>
        <w:t xml:space="preserve"> requirements</w:t>
      </w:r>
    </w:p>
    <w:p w:rsidR="00B32F0E" w:rsidRDefault="00B32F0E">
      <w:pPr>
        <w:rPr>
          <w:rFonts w:ascii="Calibri" w:hAnsi="Calibri" w:cs="Arial"/>
          <w:sz w:val="24"/>
          <w:szCs w:val="24"/>
        </w:rPr>
      </w:pPr>
      <w:r w:rsidRPr="00BA69EC">
        <w:rPr>
          <w:rFonts w:ascii="Calibri" w:hAnsi="Calibri" w:cs="Arial"/>
          <w:sz w:val="24"/>
          <w:szCs w:val="24"/>
        </w:rPr>
        <w:t>All pupils are expected to wear a school uniform. Having a dress code contributes towards the tone of the Centre and good order. All colleagues have a</w:t>
      </w:r>
      <w:r w:rsidR="00F91243" w:rsidRPr="00BA69EC">
        <w:rPr>
          <w:rFonts w:ascii="Calibri" w:hAnsi="Calibri" w:cs="Arial"/>
          <w:sz w:val="24"/>
          <w:szCs w:val="24"/>
        </w:rPr>
        <w:t xml:space="preserve"> </w:t>
      </w:r>
      <w:r w:rsidRPr="00BA69EC">
        <w:rPr>
          <w:rFonts w:ascii="Calibri" w:hAnsi="Calibri" w:cs="Arial"/>
          <w:sz w:val="24"/>
          <w:szCs w:val="24"/>
        </w:rPr>
        <w:t>responsibility to ensure that pupils abide by the uniform requirements. School sweatshirts, polo shirts are available from Manhattan Marketing in Llanelli. The school uniform is as follows:</w:t>
      </w:r>
    </w:p>
    <w:p w:rsidR="005E2B3C" w:rsidRPr="005E2B3C" w:rsidRDefault="005E2B3C" w:rsidP="005E2B3C">
      <w:pPr>
        <w:rPr>
          <w:rFonts w:ascii="Calibri" w:hAnsi="Calibri" w:cs="Arial"/>
          <w:b/>
          <w:sz w:val="24"/>
          <w:szCs w:val="24"/>
          <w:u w:val="single"/>
        </w:rPr>
      </w:pPr>
      <w:r w:rsidRPr="005E2B3C">
        <w:rPr>
          <w:rFonts w:ascii="Calibri" w:hAnsi="Calibri" w:cs="Arial"/>
          <w:b/>
          <w:sz w:val="24"/>
          <w:szCs w:val="24"/>
          <w:u w:val="single"/>
        </w:rPr>
        <w:t>Key Stage 3</w:t>
      </w:r>
      <w:r>
        <w:rPr>
          <w:rFonts w:ascii="Calibri" w:hAnsi="Calibri" w:cs="Arial"/>
          <w:b/>
          <w:sz w:val="24"/>
          <w:szCs w:val="24"/>
          <w:u w:val="single"/>
        </w:rPr>
        <w:t xml:space="preserve"> Uniform</w:t>
      </w:r>
    </w:p>
    <w:p w:rsidR="00B32F0E" w:rsidRPr="00BA69EC" w:rsidRDefault="00B32F0E">
      <w:pPr>
        <w:rPr>
          <w:rFonts w:ascii="Calibri" w:hAnsi="Calibri" w:cs="Arial"/>
          <w:b/>
          <w:sz w:val="24"/>
          <w:szCs w:val="24"/>
        </w:rPr>
      </w:pPr>
      <w:r w:rsidRPr="00BA69EC">
        <w:rPr>
          <w:rFonts w:ascii="Calibri" w:hAnsi="Calibri" w:cs="Arial"/>
          <w:b/>
          <w:sz w:val="24"/>
          <w:szCs w:val="24"/>
        </w:rPr>
        <w:t xml:space="preserve">Girls                                             </w:t>
      </w:r>
      <w:r w:rsidR="005D5303" w:rsidRPr="00BA69EC">
        <w:rPr>
          <w:rFonts w:ascii="Calibri" w:hAnsi="Calibri" w:cs="Arial"/>
          <w:b/>
          <w:sz w:val="24"/>
          <w:szCs w:val="24"/>
        </w:rPr>
        <w:t xml:space="preserve">            </w:t>
      </w:r>
      <w:r w:rsidRPr="00BA69EC">
        <w:rPr>
          <w:rFonts w:ascii="Calibri" w:hAnsi="Calibri" w:cs="Arial"/>
          <w:b/>
          <w:sz w:val="24"/>
          <w:szCs w:val="24"/>
        </w:rPr>
        <w:t xml:space="preserve">        </w:t>
      </w:r>
      <w:r w:rsidR="00C37196">
        <w:rPr>
          <w:rFonts w:ascii="Calibri" w:hAnsi="Calibri" w:cs="Arial"/>
          <w:b/>
          <w:sz w:val="24"/>
          <w:szCs w:val="24"/>
        </w:rPr>
        <w:tab/>
      </w:r>
      <w:r w:rsidR="00C37196">
        <w:rPr>
          <w:rFonts w:ascii="Calibri" w:hAnsi="Calibri" w:cs="Arial"/>
          <w:b/>
          <w:sz w:val="24"/>
          <w:szCs w:val="24"/>
        </w:rPr>
        <w:tab/>
      </w:r>
      <w:r w:rsidRPr="00BA69EC">
        <w:rPr>
          <w:rFonts w:ascii="Calibri" w:hAnsi="Calibri" w:cs="Arial"/>
          <w:b/>
          <w:sz w:val="24"/>
          <w:szCs w:val="24"/>
        </w:rPr>
        <w:t>Boys</w:t>
      </w:r>
    </w:p>
    <w:p w:rsidR="00B32F0E" w:rsidRPr="00BA69EC" w:rsidRDefault="00B32F0E">
      <w:pPr>
        <w:rPr>
          <w:rFonts w:ascii="Calibri" w:hAnsi="Calibri" w:cs="Arial"/>
          <w:sz w:val="24"/>
          <w:szCs w:val="24"/>
        </w:rPr>
      </w:pPr>
      <w:r w:rsidRPr="00BA69EC">
        <w:rPr>
          <w:rFonts w:ascii="Calibri" w:hAnsi="Calibri" w:cs="Arial"/>
          <w:sz w:val="24"/>
          <w:szCs w:val="24"/>
        </w:rPr>
        <w:t>Black trousers</w:t>
      </w:r>
      <w:r w:rsidR="009B71A7" w:rsidRPr="00BA69EC">
        <w:rPr>
          <w:rFonts w:ascii="Calibri" w:hAnsi="Calibri" w:cs="Arial"/>
          <w:sz w:val="24"/>
          <w:szCs w:val="24"/>
        </w:rPr>
        <w:t>/</w:t>
      </w:r>
      <w:r w:rsidR="003C5AE9">
        <w:rPr>
          <w:rFonts w:ascii="Calibri" w:hAnsi="Calibri" w:cs="Arial"/>
          <w:sz w:val="24"/>
          <w:szCs w:val="24"/>
        </w:rPr>
        <w:t>jeans/joggers/</w:t>
      </w:r>
      <w:r w:rsidR="009B71A7" w:rsidRPr="00BA69EC">
        <w:rPr>
          <w:rFonts w:ascii="Calibri" w:hAnsi="Calibri" w:cs="Arial"/>
          <w:sz w:val="24"/>
          <w:szCs w:val="24"/>
        </w:rPr>
        <w:t xml:space="preserve">skirts </w:t>
      </w:r>
      <w:r w:rsidR="00EC3C90">
        <w:rPr>
          <w:rFonts w:ascii="Calibri" w:hAnsi="Calibri" w:cs="Arial"/>
          <w:sz w:val="24"/>
          <w:szCs w:val="24"/>
        </w:rPr>
        <w:t xml:space="preserve">                </w:t>
      </w:r>
      <w:r w:rsidRPr="00BA69EC">
        <w:rPr>
          <w:rFonts w:ascii="Calibri" w:hAnsi="Calibri" w:cs="Arial"/>
          <w:sz w:val="24"/>
          <w:szCs w:val="24"/>
        </w:rPr>
        <w:t>Black trousers</w:t>
      </w:r>
      <w:r w:rsidR="003C5AE9">
        <w:rPr>
          <w:rFonts w:ascii="Calibri" w:hAnsi="Calibri" w:cs="Arial"/>
          <w:sz w:val="24"/>
          <w:szCs w:val="24"/>
        </w:rPr>
        <w:t>/jeans/joggers</w:t>
      </w:r>
    </w:p>
    <w:p w:rsidR="00B32F0E" w:rsidRPr="00BA69EC" w:rsidRDefault="009B71A7">
      <w:pPr>
        <w:rPr>
          <w:rFonts w:ascii="Calibri" w:hAnsi="Calibri" w:cs="Arial"/>
          <w:sz w:val="24"/>
          <w:szCs w:val="24"/>
        </w:rPr>
      </w:pPr>
      <w:r w:rsidRPr="00BA69EC">
        <w:rPr>
          <w:rFonts w:ascii="Calibri" w:hAnsi="Calibri" w:cs="Arial"/>
          <w:sz w:val="24"/>
          <w:szCs w:val="24"/>
        </w:rPr>
        <w:t>White p</w:t>
      </w:r>
      <w:r w:rsidR="00B32F0E" w:rsidRPr="00BA69EC">
        <w:rPr>
          <w:rFonts w:ascii="Calibri" w:hAnsi="Calibri" w:cs="Arial"/>
          <w:sz w:val="24"/>
          <w:szCs w:val="24"/>
        </w:rPr>
        <w:t xml:space="preserve">olo shirt with </w:t>
      </w:r>
      <w:r w:rsidR="005D5303" w:rsidRPr="00BA69EC">
        <w:rPr>
          <w:rFonts w:ascii="Calibri" w:hAnsi="Calibri" w:cs="Arial"/>
          <w:sz w:val="24"/>
          <w:szCs w:val="24"/>
        </w:rPr>
        <w:t>centre</w:t>
      </w:r>
      <w:r w:rsidR="00B32F0E" w:rsidRPr="00BA69EC">
        <w:rPr>
          <w:rFonts w:ascii="Calibri" w:hAnsi="Calibri" w:cs="Arial"/>
          <w:sz w:val="24"/>
          <w:szCs w:val="24"/>
        </w:rPr>
        <w:t xml:space="preserve"> </w:t>
      </w:r>
      <w:r w:rsidR="005D5303" w:rsidRPr="00BA69EC">
        <w:rPr>
          <w:rFonts w:ascii="Calibri" w:hAnsi="Calibri" w:cs="Arial"/>
          <w:sz w:val="24"/>
          <w:szCs w:val="24"/>
        </w:rPr>
        <w:t>logo</w:t>
      </w:r>
      <w:r w:rsidR="001C216F">
        <w:rPr>
          <w:rFonts w:ascii="Calibri" w:hAnsi="Calibri" w:cs="Arial"/>
          <w:sz w:val="24"/>
          <w:szCs w:val="24"/>
        </w:rPr>
        <w:t>(optional)</w:t>
      </w:r>
      <w:r w:rsidR="00EC3C90">
        <w:rPr>
          <w:rFonts w:ascii="Calibri" w:hAnsi="Calibri" w:cs="Arial"/>
          <w:sz w:val="24"/>
          <w:szCs w:val="24"/>
        </w:rPr>
        <w:tab/>
      </w:r>
      <w:r w:rsidR="005D5303" w:rsidRPr="00BA69EC">
        <w:rPr>
          <w:rFonts w:ascii="Calibri" w:hAnsi="Calibri" w:cs="Arial"/>
          <w:sz w:val="24"/>
          <w:szCs w:val="24"/>
        </w:rPr>
        <w:t>White p</w:t>
      </w:r>
      <w:r w:rsidR="00B32F0E" w:rsidRPr="00BA69EC">
        <w:rPr>
          <w:rFonts w:ascii="Calibri" w:hAnsi="Calibri" w:cs="Arial"/>
          <w:sz w:val="24"/>
          <w:szCs w:val="24"/>
        </w:rPr>
        <w:t xml:space="preserve">olo shirt with </w:t>
      </w:r>
      <w:r w:rsidR="005D5303" w:rsidRPr="00BA69EC">
        <w:rPr>
          <w:rFonts w:ascii="Calibri" w:hAnsi="Calibri" w:cs="Arial"/>
          <w:sz w:val="24"/>
          <w:szCs w:val="24"/>
        </w:rPr>
        <w:t>centre logo</w:t>
      </w:r>
      <w:r w:rsidR="001C216F">
        <w:rPr>
          <w:rFonts w:ascii="Calibri" w:hAnsi="Calibri" w:cs="Arial"/>
          <w:sz w:val="24"/>
          <w:szCs w:val="24"/>
        </w:rPr>
        <w:t>(optional)</w:t>
      </w:r>
    </w:p>
    <w:p w:rsidR="005D5303" w:rsidRPr="00BA69EC" w:rsidRDefault="009B71A7">
      <w:pPr>
        <w:rPr>
          <w:rFonts w:ascii="Calibri" w:hAnsi="Calibri" w:cs="Arial"/>
          <w:sz w:val="24"/>
          <w:szCs w:val="24"/>
        </w:rPr>
      </w:pPr>
      <w:r w:rsidRPr="00BA69EC">
        <w:rPr>
          <w:rFonts w:ascii="Calibri" w:hAnsi="Calibri" w:cs="Arial"/>
          <w:sz w:val="24"/>
          <w:szCs w:val="24"/>
        </w:rPr>
        <w:t xml:space="preserve">Black Hoody (with </w:t>
      </w:r>
      <w:r w:rsidR="005D5303" w:rsidRPr="00BA69EC">
        <w:rPr>
          <w:rFonts w:ascii="Calibri" w:hAnsi="Calibri" w:cs="Arial"/>
          <w:sz w:val="24"/>
          <w:szCs w:val="24"/>
        </w:rPr>
        <w:t>centre</w:t>
      </w:r>
      <w:r w:rsidRPr="00BA69EC">
        <w:rPr>
          <w:rFonts w:ascii="Calibri" w:hAnsi="Calibri" w:cs="Arial"/>
          <w:sz w:val="24"/>
          <w:szCs w:val="24"/>
        </w:rPr>
        <w:t xml:space="preserve"> logo)</w:t>
      </w:r>
      <w:r w:rsidRPr="00BA69EC">
        <w:rPr>
          <w:rFonts w:ascii="Calibri" w:hAnsi="Calibri" w:cs="Arial"/>
          <w:sz w:val="24"/>
          <w:szCs w:val="24"/>
        </w:rPr>
        <w:tab/>
      </w:r>
      <w:r w:rsidR="001C216F">
        <w:rPr>
          <w:rFonts w:ascii="Calibri" w:hAnsi="Calibri" w:cs="Arial"/>
          <w:sz w:val="24"/>
          <w:szCs w:val="24"/>
        </w:rPr>
        <w:t xml:space="preserve">             </w:t>
      </w:r>
      <w:r w:rsidR="00EC3C90">
        <w:rPr>
          <w:rFonts w:ascii="Calibri" w:hAnsi="Calibri" w:cs="Arial"/>
          <w:sz w:val="24"/>
          <w:szCs w:val="24"/>
        </w:rPr>
        <w:t xml:space="preserve"> </w:t>
      </w:r>
      <w:r w:rsidR="00B32F0E" w:rsidRPr="00BA69EC">
        <w:rPr>
          <w:rFonts w:ascii="Calibri" w:hAnsi="Calibri" w:cs="Arial"/>
          <w:sz w:val="24"/>
          <w:szCs w:val="24"/>
        </w:rPr>
        <w:t xml:space="preserve">Black </w:t>
      </w:r>
      <w:r w:rsidR="005D5303" w:rsidRPr="00BA69EC">
        <w:rPr>
          <w:rFonts w:ascii="Calibri" w:hAnsi="Calibri" w:cs="Arial"/>
          <w:sz w:val="24"/>
          <w:szCs w:val="24"/>
        </w:rPr>
        <w:t xml:space="preserve">Hoody (with centre logo) </w:t>
      </w:r>
    </w:p>
    <w:p w:rsidR="00B32F0E" w:rsidRPr="00BA69EC" w:rsidRDefault="00F91243">
      <w:pPr>
        <w:rPr>
          <w:rFonts w:ascii="Calibri" w:hAnsi="Calibri" w:cs="Arial"/>
          <w:sz w:val="24"/>
          <w:szCs w:val="24"/>
        </w:rPr>
      </w:pPr>
      <w:r w:rsidRPr="00BA69EC">
        <w:rPr>
          <w:rFonts w:ascii="Calibri" w:hAnsi="Calibri" w:cs="Arial"/>
          <w:sz w:val="24"/>
          <w:szCs w:val="24"/>
        </w:rPr>
        <w:t>Alternatively, pupils may choose to continue to wear the school uniform of their home school.</w:t>
      </w:r>
      <w:r w:rsidR="00E038E7">
        <w:rPr>
          <w:rFonts w:ascii="Calibri" w:hAnsi="Calibri" w:cs="Arial"/>
          <w:sz w:val="24"/>
          <w:szCs w:val="24"/>
        </w:rPr>
        <w:t xml:space="preserve">   No ripped jeans</w:t>
      </w:r>
    </w:p>
    <w:p w:rsidR="009B71A7" w:rsidRPr="005E2B3C" w:rsidRDefault="009B71A7">
      <w:pPr>
        <w:rPr>
          <w:rFonts w:ascii="Calibri" w:hAnsi="Calibri" w:cs="Arial"/>
          <w:b/>
          <w:sz w:val="24"/>
          <w:szCs w:val="24"/>
          <w:u w:val="single"/>
        </w:rPr>
      </w:pPr>
      <w:r w:rsidRPr="005E2B3C">
        <w:rPr>
          <w:rFonts w:ascii="Calibri" w:hAnsi="Calibri" w:cs="Arial"/>
          <w:b/>
          <w:sz w:val="24"/>
          <w:szCs w:val="24"/>
          <w:u w:val="single"/>
        </w:rPr>
        <w:t>Key Stage 4</w:t>
      </w:r>
      <w:r w:rsidR="005E2B3C">
        <w:rPr>
          <w:rFonts w:ascii="Calibri" w:hAnsi="Calibri" w:cs="Arial"/>
          <w:b/>
          <w:sz w:val="24"/>
          <w:szCs w:val="24"/>
          <w:u w:val="single"/>
        </w:rPr>
        <w:t xml:space="preserve"> U</w:t>
      </w:r>
      <w:r w:rsidR="006D4E21" w:rsidRPr="005E2B3C">
        <w:rPr>
          <w:rFonts w:ascii="Calibri" w:hAnsi="Calibri" w:cs="Arial"/>
          <w:b/>
          <w:sz w:val="24"/>
          <w:szCs w:val="24"/>
          <w:u w:val="single"/>
        </w:rPr>
        <w:t>niform</w:t>
      </w:r>
    </w:p>
    <w:p w:rsidR="005E2B3C" w:rsidRPr="00BA69EC" w:rsidRDefault="005E2B3C">
      <w:pPr>
        <w:rPr>
          <w:rFonts w:ascii="Calibri" w:hAnsi="Calibri" w:cs="Arial"/>
          <w:b/>
          <w:sz w:val="24"/>
          <w:szCs w:val="24"/>
        </w:rPr>
      </w:pPr>
      <w:r>
        <w:rPr>
          <w:rFonts w:ascii="Calibri" w:hAnsi="Calibri" w:cs="Arial"/>
          <w:b/>
          <w:sz w:val="24"/>
          <w:szCs w:val="24"/>
        </w:rPr>
        <w:t xml:space="preserve">Girls                                                                        </w:t>
      </w:r>
      <w:r w:rsidR="00EC3C90">
        <w:rPr>
          <w:rFonts w:ascii="Calibri" w:hAnsi="Calibri" w:cs="Arial"/>
          <w:b/>
          <w:sz w:val="24"/>
          <w:szCs w:val="24"/>
        </w:rPr>
        <w:tab/>
      </w:r>
      <w:r>
        <w:rPr>
          <w:rFonts w:ascii="Calibri" w:hAnsi="Calibri" w:cs="Arial"/>
          <w:b/>
          <w:sz w:val="24"/>
          <w:szCs w:val="24"/>
        </w:rPr>
        <w:t>Boys</w:t>
      </w:r>
    </w:p>
    <w:p w:rsidR="003C5AE9" w:rsidRPr="00BA69EC" w:rsidRDefault="003C5AE9" w:rsidP="003C5AE9">
      <w:pPr>
        <w:rPr>
          <w:rFonts w:ascii="Calibri" w:hAnsi="Calibri" w:cs="Arial"/>
          <w:sz w:val="24"/>
          <w:szCs w:val="24"/>
        </w:rPr>
      </w:pPr>
      <w:r w:rsidRPr="00BA69EC">
        <w:rPr>
          <w:rFonts w:ascii="Calibri" w:hAnsi="Calibri" w:cs="Arial"/>
          <w:sz w:val="24"/>
          <w:szCs w:val="24"/>
        </w:rPr>
        <w:t>Black trousers/</w:t>
      </w:r>
      <w:r>
        <w:rPr>
          <w:rFonts w:ascii="Calibri" w:hAnsi="Calibri" w:cs="Arial"/>
          <w:sz w:val="24"/>
          <w:szCs w:val="24"/>
        </w:rPr>
        <w:t>jeans/joggers/</w:t>
      </w:r>
      <w:r w:rsidR="00EC3C90">
        <w:rPr>
          <w:rFonts w:ascii="Calibri" w:hAnsi="Calibri" w:cs="Arial"/>
          <w:sz w:val="24"/>
          <w:szCs w:val="24"/>
        </w:rPr>
        <w:t xml:space="preserve">skirts                 </w:t>
      </w:r>
      <w:r w:rsidR="00EC3C90">
        <w:rPr>
          <w:rFonts w:ascii="Calibri" w:hAnsi="Calibri" w:cs="Arial"/>
          <w:sz w:val="24"/>
          <w:szCs w:val="24"/>
        </w:rPr>
        <w:tab/>
      </w:r>
      <w:r w:rsidRPr="00BA69EC">
        <w:rPr>
          <w:rFonts w:ascii="Calibri" w:hAnsi="Calibri" w:cs="Arial"/>
          <w:sz w:val="24"/>
          <w:szCs w:val="24"/>
        </w:rPr>
        <w:t>Black trousers</w:t>
      </w:r>
      <w:r>
        <w:rPr>
          <w:rFonts w:ascii="Calibri" w:hAnsi="Calibri" w:cs="Arial"/>
          <w:sz w:val="24"/>
          <w:szCs w:val="24"/>
        </w:rPr>
        <w:t>/jeans/joggers</w:t>
      </w:r>
    </w:p>
    <w:p w:rsidR="005D5303" w:rsidRPr="00BA69EC" w:rsidRDefault="005D5303" w:rsidP="005D5303">
      <w:pPr>
        <w:rPr>
          <w:rFonts w:ascii="Calibri" w:hAnsi="Calibri" w:cs="Arial"/>
          <w:sz w:val="24"/>
          <w:szCs w:val="24"/>
        </w:rPr>
      </w:pPr>
      <w:r w:rsidRPr="00BA69EC">
        <w:rPr>
          <w:rFonts w:ascii="Calibri" w:hAnsi="Calibri" w:cs="Arial"/>
          <w:sz w:val="24"/>
          <w:szCs w:val="24"/>
        </w:rPr>
        <w:t>Blue</w:t>
      </w:r>
      <w:r w:rsidR="001C216F">
        <w:rPr>
          <w:rFonts w:ascii="Calibri" w:hAnsi="Calibri" w:cs="Arial"/>
          <w:sz w:val="24"/>
          <w:szCs w:val="24"/>
        </w:rPr>
        <w:t>/white polo shirt with centre logo</w:t>
      </w:r>
      <w:r w:rsidR="001C216F">
        <w:rPr>
          <w:rFonts w:ascii="Calibri" w:hAnsi="Calibri" w:cs="Arial"/>
          <w:sz w:val="24"/>
          <w:szCs w:val="24"/>
        </w:rPr>
        <w:tab/>
      </w:r>
      <w:r w:rsidRPr="00BA69EC">
        <w:rPr>
          <w:rFonts w:ascii="Calibri" w:hAnsi="Calibri" w:cs="Arial"/>
          <w:sz w:val="24"/>
          <w:szCs w:val="24"/>
        </w:rPr>
        <w:t>Blue</w:t>
      </w:r>
      <w:r w:rsidR="001C216F">
        <w:rPr>
          <w:rFonts w:ascii="Calibri" w:hAnsi="Calibri" w:cs="Arial"/>
          <w:sz w:val="24"/>
          <w:szCs w:val="24"/>
        </w:rPr>
        <w:t>/white</w:t>
      </w:r>
      <w:r w:rsidRPr="00BA69EC">
        <w:rPr>
          <w:rFonts w:ascii="Calibri" w:hAnsi="Calibri" w:cs="Arial"/>
          <w:sz w:val="24"/>
          <w:szCs w:val="24"/>
        </w:rPr>
        <w:t xml:space="preserve"> polo shirt with centre logo</w:t>
      </w:r>
    </w:p>
    <w:p w:rsidR="005D5303" w:rsidRPr="00BA69EC" w:rsidRDefault="005D5303" w:rsidP="005D5303">
      <w:pPr>
        <w:rPr>
          <w:rFonts w:ascii="Calibri" w:hAnsi="Calibri" w:cs="Arial"/>
          <w:sz w:val="24"/>
          <w:szCs w:val="24"/>
        </w:rPr>
      </w:pPr>
      <w:r w:rsidRPr="00BA69EC">
        <w:rPr>
          <w:rFonts w:ascii="Calibri" w:hAnsi="Calibri" w:cs="Arial"/>
          <w:sz w:val="24"/>
          <w:szCs w:val="24"/>
        </w:rPr>
        <w:t>Blue Hoody (with centre logo)</w:t>
      </w:r>
      <w:r w:rsidRPr="00BA69EC">
        <w:rPr>
          <w:rFonts w:ascii="Calibri" w:hAnsi="Calibri" w:cs="Arial"/>
          <w:sz w:val="24"/>
          <w:szCs w:val="24"/>
        </w:rPr>
        <w:tab/>
      </w:r>
      <w:r w:rsidRPr="00BA69EC">
        <w:rPr>
          <w:rFonts w:ascii="Calibri" w:hAnsi="Calibri" w:cs="Arial"/>
          <w:sz w:val="24"/>
          <w:szCs w:val="24"/>
        </w:rPr>
        <w:tab/>
        <w:t xml:space="preserve">Blue Hoody (with centre logo) </w:t>
      </w:r>
    </w:p>
    <w:p w:rsidR="00752AC9" w:rsidRDefault="00E038E7">
      <w:pPr>
        <w:rPr>
          <w:rFonts w:ascii="Calibri" w:hAnsi="Calibri" w:cs="Arial"/>
          <w:b/>
          <w:sz w:val="24"/>
          <w:szCs w:val="24"/>
        </w:rPr>
      </w:pPr>
      <w:r>
        <w:rPr>
          <w:rFonts w:ascii="Calibri" w:hAnsi="Calibri" w:cs="Arial"/>
          <w:b/>
          <w:sz w:val="24"/>
          <w:szCs w:val="24"/>
        </w:rPr>
        <w:t>No ripped jeans</w:t>
      </w:r>
    </w:p>
    <w:p w:rsidR="00F91243" w:rsidRPr="00BA69EC" w:rsidRDefault="00F91243">
      <w:pPr>
        <w:rPr>
          <w:rFonts w:ascii="Calibri" w:hAnsi="Calibri" w:cs="Arial"/>
          <w:b/>
          <w:sz w:val="24"/>
          <w:szCs w:val="24"/>
        </w:rPr>
      </w:pPr>
      <w:r w:rsidRPr="00BA69EC">
        <w:rPr>
          <w:rFonts w:ascii="Calibri" w:hAnsi="Calibri" w:cs="Arial"/>
          <w:b/>
          <w:sz w:val="24"/>
          <w:szCs w:val="24"/>
        </w:rPr>
        <w:t>All pupils</w:t>
      </w:r>
    </w:p>
    <w:p w:rsidR="00F91243" w:rsidRPr="00BA69EC" w:rsidRDefault="00F91243" w:rsidP="00F91243">
      <w:pPr>
        <w:pStyle w:val="ListParagraph"/>
        <w:numPr>
          <w:ilvl w:val="0"/>
          <w:numId w:val="3"/>
        </w:numPr>
        <w:rPr>
          <w:rFonts w:ascii="Calibri" w:hAnsi="Calibri" w:cs="Arial"/>
          <w:sz w:val="24"/>
          <w:szCs w:val="24"/>
        </w:rPr>
      </w:pPr>
      <w:r w:rsidRPr="00BA69EC">
        <w:rPr>
          <w:rFonts w:ascii="Calibri" w:hAnsi="Calibri" w:cs="Arial"/>
          <w:sz w:val="24"/>
          <w:szCs w:val="24"/>
        </w:rPr>
        <w:t>On the grounds of health and safety, the only jewellery that is appropriate are stud earrings and a watch</w:t>
      </w:r>
    </w:p>
    <w:p w:rsidR="00F91243" w:rsidRPr="00BA69EC" w:rsidRDefault="00F91243" w:rsidP="00F91243">
      <w:pPr>
        <w:pStyle w:val="ListParagraph"/>
        <w:numPr>
          <w:ilvl w:val="0"/>
          <w:numId w:val="3"/>
        </w:numPr>
        <w:rPr>
          <w:rFonts w:ascii="Calibri" w:hAnsi="Calibri" w:cs="Arial"/>
          <w:sz w:val="24"/>
          <w:szCs w:val="24"/>
        </w:rPr>
      </w:pPr>
      <w:r w:rsidRPr="00BA69EC">
        <w:rPr>
          <w:rFonts w:ascii="Calibri" w:hAnsi="Calibri" w:cs="Arial"/>
          <w:sz w:val="24"/>
          <w:szCs w:val="24"/>
        </w:rPr>
        <w:t>Body piercing is potentially hazardous and pupils may be required to remove the item in question or cover it with a plaster.</w:t>
      </w:r>
    </w:p>
    <w:p w:rsidR="00F91243" w:rsidRPr="00BA69EC" w:rsidRDefault="00776CF4" w:rsidP="00F91243">
      <w:pPr>
        <w:pStyle w:val="ListParagraph"/>
        <w:numPr>
          <w:ilvl w:val="0"/>
          <w:numId w:val="3"/>
        </w:numPr>
        <w:rPr>
          <w:rFonts w:ascii="Calibri" w:hAnsi="Calibri" w:cs="Arial"/>
          <w:sz w:val="24"/>
          <w:szCs w:val="24"/>
        </w:rPr>
      </w:pPr>
      <w:r w:rsidRPr="00BA69EC">
        <w:rPr>
          <w:rFonts w:ascii="Calibri" w:hAnsi="Calibri" w:cs="Arial"/>
          <w:sz w:val="24"/>
          <w:szCs w:val="24"/>
        </w:rPr>
        <w:t>Inappropriate jewellery can be confiscated, placed in a sealed envelope and returned to the pupil at a designated time, usually at the end of the school day.</w:t>
      </w:r>
    </w:p>
    <w:p w:rsidR="00B32F0E" w:rsidRPr="00BA69EC" w:rsidRDefault="0008736F">
      <w:pPr>
        <w:rPr>
          <w:rFonts w:ascii="Calibri" w:hAnsi="Calibri" w:cs="Arial"/>
          <w:b/>
          <w:sz w:val="24"/>
          <w:szCs w:val="24"/>
        </w:rPr>
      </w:pPr>
      <w:r w:rsidRPr="00BA69EC">
        <w:rPr>
          <w:rFonts w:ascii="Calibri" w:hAnsi="Calibri" w:cs="Arial"/>
          <w:b/>
          <w:sz w:val="24"/>
          <w:szCs w:val="24"/>
        </w:rPr>
        <w:t>Outdoor clothing</w:t>
      </w:r>
    </w:p>
    <w:p w:rsidR="0008736F" w:rsidRPr="00BA69EC" w:rsidRDefault="0008736F" w:rsidP="0008736F">
      <w:pPr>
        <w:pStyle w:val="ListParagraph"/>
        <w:numPr>
          <w:ilvl w:val="0"/>
          <w:numId w:val="4"/>
        </w:numPr>
        <w:rPr>
          <w:rFonts w:ascii="Calibri" w:hAnsi="Calibri" w:cs="Arial"/>
          <w:sz w:val="24"/>
          <w:szCs w:val="24"/>
        </w:rPr>
      </w:pPr>
      <w:r w:rsidRPr="00BA69EC">
        <w:rPr>
          <w:rFonts w:ascii="Calibri" w:hAnsi="Calibri" w:cs="Arial"/>
          <w:sz w:val="24"/>
          <w:szCs w:val="24"/>
        </w:rPr>
        <w:t>A raincoat</w:t>
      </w:r>
      <w:r w:rsidR="009B71A7" w:rsidRPr="00BA69EC">
        <w:rPr>
          <w:rFonts w:ascii="Calibri" w:hAnsi="Calibri" w:cs="Arial"/>
          <w:sz w:val="24"/>
          <w:szCs w:val="24"/>
        </w:rPr>
        <w:t xml:space="preserve"> </w:t>
      </w:r>
      <w:r w:rsidRPr="00BA69EC">
        <w:rPr>
          <w:rFonts w:ascii="Calibri" w:hAnsi="Calibri" w:cs="Arial"/>
          <w:sz w:val="24"/>
          <w:szCs w:val="24"/>
        </w:rPr>
        <w:t>or</w:t>
      </w:r>
      <w:r w:rsidR="00E038E7">
        <w:rPr>
          <w:rFonts w:ascii="Calibri" w:hAnsi="Calibri" w:cs="Arial"/>
          <w:sz w:val="24"/>
          <w:szCs w:val="24"/>
        </w:rPr>
        <w:t xml:space="preserve"> fleece in grey or black are</w:t>
      </w:r>
      <w:r w:rsidRPr="00BA69EC">
        <w:rPr>
          <w:rFonts w:ascii="Calibri" w:hAnsi="Calibri" w:cs="Arial"/>
          <w:sz w:val="24"/>
          <w:szCs w:val="24"/>
        </w:rPr>
        <w:t xml:space="preserve"> rec</w:t>
      </w:r>
      <w:r w:rsidR="00AE6D4D">
        <w:rPr>
          <w:rFonts w:ascii="Calibri" w:hAnsi="Calibri" w:cs="Arial"/>
          <w:sz w:val="24"/>
          <w:szCs w:val="24"/>
        </w:rPr>
        <w:t>omm</w:t>
      </w:r>
      <w:r w:rsidRPr="00BA69EC">
        <w:rPr>
          <w:rFonts w:ascii="Calibri" w:hAnsi="Calibri" w:cs="Arial"/>
          <w:sz w:val="24"/>
          <w:szCs w:val="24"/>
        </w:rPr>
        <w:t xml:space="preserve">ended. </w:t>
      </w:r>
    </w:p>
    <w:p w:rsidR="008D6B98" w:rsidRPr="00BA69EC" w:rsidRDefault="004C2C11">
      <w:pPr>
        <w:rPr>
          <w:rFonts w:ascii="Calibri" w:hAnsi="Calibri" w:cs="Arial"/>
          <w:b/>
          <w:sz w:val="24"/>
          <w:szCs w:val="24"/>
        </w:rPr>
      </w:pPr>
      <w:r w:rsidRPr="00BA69EC">
        <w:rPr>
          <w:rFonts w:ascii="Calibri" w:hAnsi="Calibri" w:cs="Arial"/>
          <w:b/>
          <w:sz w:val="24"/>
          <w:szCs w:val="24"/>
        </w:rPr>
        <w:lastRenderedPageBreak/>
        <w:t>PE/</w:t>
      </w:r>
      <w:r w:rsidR="009B71A7" w:rsidRPr="00BA69EC">
        <w:rPr>
          <w:rFonts w:ascii="Calibri" w:hAnsi="Calibri" w:cs="Arial"/>
          <w:b/>
          <w:sz w:val="24"/>
          <w:szCs w:val="24"/>
        </w:rPr>
        <w:t>Outdoor Activities</w:t>
      </w:r>
    </w:p>
    <w:p w:rsidR="004C2C11" w:rsidRDefault="004C2C11">
      <w:pPr>
        <w:rPr>
          <w:rFonts w:ascii="Calibri" w:hAnsi="Calibri" w:cs="Arial"/>
          <w:sz w:val="24"/>
          <w:szCs w:val="24"/>
        </w:rPr>
      </w:pPr>
      <w:r w:rsidRPr="00BA69EC">
        <w:rPr>
          <w:rFonts w:ascii="Calibri" w:hAnsi="Calibri" w:cs="Arial"/>
          <w:sz w:val="24"/>
          <w:szCs w:val="24"/>
        </w:rPr>
        <w:t>P.E. Uniform is simply tracksuit/jogging bottoms and a t/shirt.</w:t>
      </w:r>
      <w:r w:rsidR="008961A0">
        <w:rPr>
          <w:rFonts w:ascii="Calibri" w:hAnsi="Calibri" w:cs="Arial"/>
          <w:sz w:val="24"/>
          <w:szCs w:val="24"/>
        </w:rPr>
        <w:t xml:space="preserve"> </w:t>
      </w:r>
      <w:r w:rsidRPr="00BA69EC">
        <w:rPr>
          <w:rFonts w:ascii="Calibri" w:hAnsi="Calibri" w:cs="Arial"/>
          <w:sz w:val="24"/>
          <w:szCs w:val="24"/>
        </w:rPr>
        <w:t>Pupils will be advised of suitable clothing specific to the outdoor activity they are to engage in.</w:t>
      </w:r>
    </w:p>
    <w:p w:rsidR="00CB4E20" w:rsidRPr="00BA69EC" w:rsidRDefault="00CB4E20">
      <w:pPr>
        <w:rPr>
          <w:rFonts w:ascii="Calibri" w:hAnsi="Calibri" w:cs="Arial"/>
          <w:b/>
          <w:sz w:val="24"/>
          <w:szCs w:val="24"/>
        </w:rPr>
      </w:pPr>
      <w:r w:rsidRPr="00BA69EC">
        <w:rPr>
          <w:rFonts w:ascii="Calibri" w:hAnsi="Calibri" w:cs="Arial"/>
          <w:b/>
          <w:sz w:val="24"/>
          <w:szCs w:val="24"/>
        </w:rPr>
        <w:t>Security</w:t>
      </w:r>
    </w:p>
    <w:p w:rsidR="0008736F" w:rsidRPr="00BA69EC" w:rsidRDefault="004C34D9">
      <w:pPr>
        <w:rPr>
          <w:rFonts w:ascii="Calibri" w:hAnsi="Calibri" w:cs="Arial"/>
          <w:b/>
          <w:sz w:val="24"/>
          <w:szCs w:val="24"/>
        </w:rPr>
      </w:pPr>
      <w:r w:rsidRPr="00BA69EC">
        <w:rPr>
          <w:rFonts w:ascii="Calibri" w:hAnsi="Calibri" w:cs="Arial"/>
          <w:b/>
          <w:sz w:val="24"/>
          <w:szCs w:val="24"/>
        </w:rPr>
        <w:t>Receiving visitors to the Centre</w:t>
      </w:r>
    </w:p>
    <w:p w:rsidR="004C2C11" w:rsidRPr="00C37196" w:rsidRDefault="004C34D9" w:rsidP="001E78FF">
      <w:pPr>
        <w:jc w:val="both"/>
        <w:rPr>
          <w:rFonts w:ascii="Calibri" w:hAnsi="Calibri" w:cs="Arial"/>
          <w:color w:val="1D1B11" w:themeColor="background2" w:themeShade="1A"/>
          <w:sz w:val="24"/>
          <w:szCs w:val="24"/>
        </w:rPr>
      </w:pPr>
      <w:r w:rsidRPr="00C37196">
        <w:rPr>
          <w:rFonts w:ascii="Calibri" w:hAnsi="Calibri" w:cs="Arial"/>
          <w:color w:val="1D1B11" w:themeColor="background2" w:themeShade="1A"/>
          <w:sz w:val="24"/>
          <w:szCs w:val="24"/>
        </w:rPr>
        <w:t>On arrival, all visitors should be taken to the school office.</w:t>
      </w:r>
      <w:r w:rsidR="00600073" w:rsidRPr="00C37196">
        <w:rPr>
          <w:rFonts w:ascii="Calibri" w:hAnsi="Calibri" w:cs="Arial"/>
          <w:color w:val="1D1B11" w:themeColor="background2" w:themeShade="1A"/>
          <w:sz w:val="24"/>
          <w:szCs w:val="24"/>
        </w:rPr>
        <w:t xml:space="preserve"> The visitor should sign the visitor book and be provided with a </w:t>
      </w:r>
      <w:r w:rsidR="004C2C11" w:rsidRPr="00C37196">
        <w:rPr>
          <w:rFonts w:ascii="Calibri" w:hAnsi="Calibri" w:cs="Arial"/>
          <w:color w:val="1D1B11" w:themeColor="background2" w:themeShade="1A"/>
          <w:sz w:val="24"/>
          <w:szCs w:val="24"/>
        </w:rPr>
        <w:t xml:space="preserve">red </w:t>
      </w:r>
      <w:r w:rsidR="00C95156" w:rsidRPr="00C37196">
        <w:rPr>
          <w:rFonts w:ascii="Calibri" w:hAnsi="Calibri" w:cs="Arial"/>
          <w:color w:val="1D1B11" w:themeColor="background2" w:themeShade="1A"/>
          <w:sz w:val="24"/>
          <w:szCs w:val="24"/>
        </w:rPr>
        <w:t>visitors badge</w:t>
      </w:r>
      <w:r w:rsidR="004C2C11" w:rsidRPr="00C37196">
        <w:rPr>
          <w:rFonts w:ascii="Calibri" w:hAnsi="Calibri" w:cs="Arial"/>
          <w:color w:val="1D1B11" w:themeColor="background2" w:themeShade="1A"/>
          <w:sz w:val="24"/>
          <w:szCs w:val="24"/>
        </w:rPr>
        <w:t xml:space="preserve"> indicating they are a visitor.</w:t>
      </w:r>
      <w:r w:rsidR="00C95156" w:rsidRPr="00C37196">
        <w:rPr>
          <w:rFonts w:ascii="Calibri" w:hAnsi="Calibri" w:cs="Arial"/>
          <w:color w:val="1D1B11" w:themeColor="background2" w:themeShade="1A"/>
          <w:sz w:val="24"/>
          <w:szCs w:val="24"/>
        </w:rPr>
        <w:t xml:space="preserve"> They will also be given a safeguarding informa</w:t>
      </w:r>
      <w:r w:rsidR="000B3BDB" w:rsidRPr="00C37196">
        <w:rPr>
          <w:rFonts w:ascii="Calibri" w:hAnsi="Calibri" w:cs="Arial"/>
          <w:color w:val="1D1B11" w:themeColor="background2" w:themeShade="1A"/>
          <w:sz w:val="24"/>
          <w:szCs w:val="24"/>
        </w:rPr>
        <w:t xml:space="preserve">tion sheet and </w:t>
      </w:r>
      <w:r w:rsidR="004C2C11" w:rsidRPr="00C37196">
        <w:rPr>
          <w:rFonts w:ascii="Calibri" w:hAnsi="Calibri" w:cs="Arial"/>
          <w:color w:val="1D1B11" w:themeColor="background2" w:themeShade="1A"/>
          <w:sz w:val="24"/>
          <w:szCs w:val="24"/>
        </w:rPr>
        <w:t>should be informed of the procedure in the event of a fire alarm being sounded.</w:t>
      </w:r>
    </w:p>
    <w:p w:rsidR="004C2C11" w:rsidRPr="00BA69EC" w:rsidRDefault="004C2C11" w:rsidP="001E78FF">
      <w:pPr>
        <w:jc w:val="both"/>
        <w:rPr>
          <w:rFonts w:ascii="Calibri" w:hAnsi="Calibri" w:cs="Arial"/>
          <w:sz w:val="24"/>
          <w:szCs w:val="24"/>
        </w:rPr>
      </w:pPr>
      <w:r w:rsidRPr="00BA69EC">
        <w:rPr>
          <w:rFonts w:ascii="Calibri" w:hAnsi="Calibri" w:cs="Arial"/>
          <w:sz w:val="24"/>
          <w:szCs w:val="24"/>
        </w:rPr>
        <w:t>Visitors with</w:t>
      </w:r>
      <w:r w:rsidR="001C216F">
        <w:rPr>
          <w:rFonts w:ascii="Calibri" w:hAnsi="Calibri" w:cs="Arial"/>
          <w:sz w:val="24"/>
          <w:szCs w:val="24"/>
        </w:rPr>
        <w:t>out</w:t>
      </w:r>
      <w:r w:rsidRPr="00BA69EC">
        <w:rPr>
          <w:rFonts w:ascii="Calibri" w:hAnsi="Calibri" w:cs="Arial"/>
          <w:sz w:val="24"/>
          <w:szCs w:val="24"/>
        </w:rPr>
        <w:t xml:space="preserve"> official ID and/or an appointment will not be allowed access into the building.  This is an essential safeguarding point.</w:t>
      </w:r>
    </w:p>
    <w:p w:rsidR="001C216F" w:rsidRDefault="004C2C11" w:rsidP="001E78FF">
      <w:pPr>
        <w:jc w:val="both"/>
        <w:rPr>
          <w:rFonts w:ascii="Calibri" w:hAnsi="Calibri" w:cs="Arial"/>
          <w:sz w:val="24"/>
          <w:szCs w:val="24"/>
        </w:rPr>
      </w:pPr>
      <w:r w:rsidRPr="00BA69EC">
        <w:rPr>
          <w:rFonts w:ascii="Calibri" w:hAnsi="Calibri" w:cs="Arial"/>
          <w:sz w:val="24"/>
          <w:szCs w:val="24"/>
        </w:rPr>
        <w:t xml:space="preserve">All doors have been replaced for greater security and CCTV is fitted in </w:t>
      </w:r>
      <w:r w:rsidR="003C5AE9">
        <w:rPr>
          <w:rFonts w:ascii="Calibri" w:hAnsi="Calibri" w:cs="Arial"/>
          <w:sz w:val="24"/>
          <w:szCs w:val="24"/>
        </w:rPr>
        <w:t>the Burry Port site</w:t>
      </w:r>
      <w:r w:rsidRPr="00BA69EC">
        <w:rPr>
          <w:rFonts w:ascii="Calibri" w:hAnsi="Calibri" w:cs="Arial"/>
          <w:sz w:val="24"/>
          <w:szCs w:val="24"/>
        </w:rPr>
        <w:t>.</w:t>
      </w:r>
    </w:p>
    <w:p w:rsidR="00E047AF" w:rsidRPr="001C216F" w:rsidRDefault="00E047AF">
      <w:pPr>
        <w:rPr>
          <w:rFonts w:ascii="Calibri" w:hAnsi="Calibri" w:cs="Arial"/>
          <w:sz w:val="24"/>
          <w:szCs w:val="24"/>
        </w:rPr>
      </w:pPr>
      <w:r w:rsidRPr="00BA69EC">
        <w:rPr>
          <w:rFonts w:ascii="Calibri" w:hAnsi="Calibri" w:cs="Arial"/>
          <w:b/>
          <w:sz w:val="24"/>
          <w:szCs w:val="24"/>
        </w:rPr>
        <w:t>Health and Safety</w:t>
      </w:r>
    </w:p>
    <w:p w:rsidR="00A52F2F" w:rsidRPr="00BA69EC" w:rsidRDefault="00A52F2F" w:rsidP="001E78FF">
      <w:pPr>
        <w:jc w:val="both"/>
        <w:rPr>
          <w:rFonts w:ascii="Calibri" w:hAnsi="Calibri" w:cs="Arial"/>
          <w:sz w:val="24"/>
          <w:szCs w:val="24"/>
        </w:rPr>
      </w:pPr>
      <w:r w:rsidRPr="00BA69EC">
        <w:rPr>
          <w:rFonts w:ascii="Calibri" w:hAnsi="Calibri" w:cs="Arial"/>
          <w:sz w:val="24"/>
          <w:szCs w:val="24"/>
        </w:rPr>
        <w:t>The Secondary Teaching and Learning Centre operates within Carmarthenshire County Council’s policies and guidelines. The Local Authority has landlord responsibilities for both sites.</w:t>
      </w:r>
    </w:p>
    <w:p w:rsidR="00E45CF1" w:rsidRPr="00BA69EC" w:rsidRDefault="00E45CF1" w:rsidP="001E78FF">
      <w:pPr>
        <w:jc w:val="both"/>
        <w:rPr>
          <w:rFonts w:ascii="Calibri" w:hAnsi="Calibri" w:cs="Arial"/>
          <w:sz w:val="24"/>
          <w:szCs w:val="24"/>
        </w:rPr>
      </w:pPr>
      <w:r w:rsidRPr="00BA69EC">
        <w:rPr>
          <w:rFonts w:ascii="Calibri" w:hAnsi="Calibri" w:cs="Arial"/>
          <w:sz w:val="24"/>
          <w:szCs w:val="24"/>
        </w:rPr>
        <w:t>A copy of the Centre’s Health and Safety policy can be found Section C of this handbook.</w:t>
      </w:r>
    </w:p>
    <w:p w:rsidR="00A52F2F" w:rsidRPr="00BA69EC" w:rsidRDefault="00A52F2F" w:rsidP="001E78FF">
      <w:pPr>
        <w:jc w:val="both"/>
        <w:rPr>
          <w:rFonts w:ascii="Calibri" w:hAnsi="Calibri" w:cs="Arial"/>
          <w:sz w:val="24"/>
          <w:szCs w:val="24"/>
        </w:rPr>
      </w:pPr>
      <w:r w:rsidRPr="00BA69EC">
        <w:rPr>
          <w:rFonts w:ascii="Calibri" w:hAnsi="Calibri" w:cs="Arial"/>
          <w:sz w:val="24"/>
          <w:szCs w:val="24"/>
        </w:rPr>
        <w:t>The Management Committee has a commitment to ensuring that adequate health and safety standards are maintained.</w:t>
      </w:r>
    </w:p>
    <w:p w:rsidR="00A52F2F" w:rsidRPr="00BA69EC" w:rsidRDefault="00A52F2F" w:rsidP="001E78FF">
      <w:pPr>
        <w:jc w:val="both"/>
        <w:rPr>
          <w:rFonts w:ascii="Calibri" w:hAnsi="Calibri" w:cs="Arial"/>
          <w:sz w:val="24"/>
          <w:szCs w:val="24"/>
        </w:rPr>
      </w:pPr>
      <w:r w:rsidRPr="00BA69EC">
        <w:rPr>
          <w:rFonts w:ascii="Calibri" w:hAnsi="Calibri" w:cs="Arial"/>
          <w:sz w:val="24"/>
          <w:szCs w:val="24"/>
        </w:rPr>
        <w:t xml:space="preserve">The </w:t>
      </w:r>
      <w:r w:rsidR="001C216F">
        <w:rPr>
          <w:rFonts w:ascii="Calibri" w:hAnsi="Calibri" w:cs="Arial"/>
          <w:sz w:val="24"/>
          <w:szCs w:val="24"/>
        </w:rPr>
        <w:t xml:space="preserve">Acting </w:t>
      </w:r>
      <w:r w:rsidRPr="00BA69EC">
        <w:rPr>
          <w:rFonts w:ascii="Calibri" w:hAnsi="Calibri" w:cs="Arial"/>
          <w:sz w:val="24"/>
          <w:szCs w:val="24"/>
        </w:rPr>
        <w:t>Head of Centre is the Premises Manager and has overall responsibility for the day-to-day management of Health and Safety.</w:t>
      </w:r>
    </w:p>
    <w:p w:rsidR="00537026" w:rsidRPr="00BA69EC" w:rsidRDefault="00537026">
      <w:pPr>
        <w:rPr>
          <w:rFonts w:ascii="Calibri" w:hAnsi="Calibri" w:cs="Arial"/>
          <w:sz w:val="24"/>
          <w:szCs w:val="24"/>
        </w:rPr>
      </w:pPr>
      <w:r w:rsidRPr="00BA69EC">
        <w:rPr>
          <w:rFonts w:ascii="Calibri" w:hAnsi="Calibri" w:cs="Arial"/>
          <w:sz w:val="24"/>
          <w:szCs w:val="24"/>
        </w:rPr>
        <w:t>This includes:</w:t>
      </w:r>
    </w:p>
    <w:p w:rsidR="00537026" w:rsidRPr="00BA69EC" w:rsidRDefault="00537026">
      <w:pPr>
        <w:rPr>
          <w:rFonts w:ascii="Calibri" w:hAnsi="Calibri" w:cs="Arial"/>
          <w:sz w:val="24"/>
          <w:szCs w:val="24"/>
        </w:rPr>
      </w:pPr>
      <w:r w:rsidRPr="00BA69EC">
        <w:rPr>
          <w:rFonts w:ascii="Calibri" w:hAnsi="Calibri" w:cs="Arial"/>
          <w:sz w:val="24"/>
          <w:szCs w:val="24"/>
        </w:rPr>
        <w:t>1 Planning, managing and controlling the Health and Safety arrangements within the Centre, and</w:t>
      </w:r>
    </w:p>
    <w:p w:rsidR="00537026" w:rsidRPr="00BA69EC" w:rsidRDefault="00537026">
      <w:pPr>
        <w:rPr>
          <w:rFonts w:ascii="Calibri" w:hAnsi="Calibri" w:cs="Arial"/>
          <w:sz w:val="24"/>
          <w:szCs w:val="24"/>
        </w:rPr>
      </w:pPr>
      <w:r w:rsidRPr="00BA69EC">
        <w:rPr>
          <w:rFonts w:ascii="Calibri" w:hAnsi="Calibri" w:cs="Arial"/>
          <w:sz w:val="24"/>
          <w:szCs w:val="24"/>
        </w:rPr>
        <w:t xml:space="preserve">2 Being responsible for the site supervisory staff, and </w:t>
      </w:r>
    </w:p>
    <w:p w:rsidR="00537026" w:rsidRPr="00BA69EC" w:rsidRDefault="00537026">
      <w:pPr>
        <w:rPr>
          <w:rFonts w:ascii="Calibri" w:hAnsi="Calibri" w:cs="Arial"/>
          <w:sz w:val="24"/>
          <w:szCs w:val="24"/>
        </w:rPr>
      </w:pPr>
      <w:r w:rsidRPr="00BA69EC">
        <w:rPr>
          <w:rFonts w:ascii="Calibri" w:hAnsi="Calibri" w:cs="Arial"/>
          <w:sz w:val="24"/>
          <w:szCs w:val="24"/>
        </w:rPr>
        <w:t xml:space="preserve">3 </w:t>
      </w:r>
      <w:r w:rsidR="00B226AA">
        <w:rPr>
          <w:rFonts w:ascii="Calibri" w:hAnsi="Calibri" w:cs="Arial"/>
          <w:sz w:val="24"/>
          <w:szCs w:val="24"/>
        </w:rPr>
        <w:t>P</w:t>
      </w:r>
      <w:r w:rsidRPr="00BA69EC">
        <w:rPr>
          <w:rFonts w:ascii="Calibri" w:hAnsi="Calibri" w:cs="Arial"/>
          <w:sz w:val="24"/>
          <w:szCs w:val="24"/>
        </w:rPr>
        <w:t>lanning, managing and monitoring the efficient maintenance, repair, security and improvement of the site and its contents.</w:t>
      </w:r>
    </w:p>
    <w:p w:rsidR="002C6BE8" w:rsidRPr="00BA69EC" w:rsidRDefault="002C6BE8">
      <w:pPr>
        <w:rPr>
          <w:rFonts w:ascii="Calibri" w:hAnsi="Calibri" w:cs="Arial"/>
          <w:sz w:val="24"/>
          <w:szCs w:val="24"/>
        </w:rPr>
      </w:pPr>
      <w:r w:rsidRPr="00BA69EC">
        <w:rPr>
          <w:rFonts w:ascii="Calibri" w:hAnsi="Calibri" w:cs="Arial"/>
          <w:sz w:val="24"/>
          <w:szCs w:val="24"/>
        </w:rPr>
        <w:t>As well as moni</w:t>
      </w:r>
      <w:r w:rsidR="00E45CF1" w:rsidRPr="00BA69EC">
        <w:rPr>
          <w:rFonts w:ascii="Calibri" w:hAnsi="Calibri" w:cs="Arial"/>
          <w:sz w:val="24"/>
          <w:szCs w:val="24"/>
        </w:rPr>
        <w:t>toring the sites, the Head of C</w:t>
      </w:r>
      <w:r w:rsidRPr="00BA69EC">
        <w:rPr>
          <w:rFonts w:ascii="Calibri" w:hAnsi="Calibri" w:cs="Arial"/>
          <w:sz w:val="24"/>
          <w:szCs w:val="24"/>
        </w:rPr>
        <w:t>entre and caretaker will act on any information passed to them by staff</w:t>
      </w:r>
      <w:r w:rsidR="00A12BFC" w:rsidRPr="00BA69EC">
        <w:rPr>
          <w:rFonts w:ascii="Calibri" w:hAnsi="Calibri" w:cs="Arial"/>
          <w:sz w:val="24"/>
          <w:szCs w:val="24"/>
        </w:rPr>
        <w:t xml:space="preserve"> or through an inspection report.</w:t>
      </w:r>
    </w:p>
    <w:p w:rsidR="00D56269" w:rsidRPr="00BA69EC" w:rsidRDefault="00A12BFC" w:rsidP="001E78FF">
      <w:pPr>
        <w:rPr>
          <w:rFonts w:ascii="Calibri" w:hAnsi="Calibri" w:cs="Arial"/>
          <w:sz w:val="24"/>
          <w:szCs w:val="24"/>
        </w:rPr>
      </w:pPr>
      <w:r w:rsidRPr="00BA69EC">
        <w:rPr>
          <w:rFonts w:ascii="Calibri" w:hAnsi="Calibri" w:cs="Arial"/>
          <w:sz w:val="24"/>
          <w:szCs w:val="24"/>
        </w:rPr>
        <w:t>Staff</w:t>
      </w:r>
      <w:r w:rsidR="00E45CF1" w:rsidRPr="00BA69EC">
        <w:rPr>
          <w:rFonts w:ascii="Calibri" w:hAnsi="Calibri" w:cs="Arial"/>
          <w:sz w:val="24"/>
          <w:szCs w:val="24"/>
        </w:rPr>
        <w:t xml:space="preserve"> </w:t>
      </w:r>
      <w:r w:rsidRPr="00BA69EC">
        <w:rPr>
          <w:rFonts w:ascii="Calibri" w:hAnsi="Calibri" w:cs="Arial"/>
          <w:sz w:val="24"/>
          <w:szCs w:val="24"/>
        </w:rPr>
        <w:t xml:space="preserve">have a general legal duty to take care of their own safety and that of those they work with (both staff and pupils) and their practice should be in accordance with the Council’s </w:t>
      </w:r>
      <w:r w:rsidRPr="00BA69EC">
        <w:rPr>
          <w:rFonts w:ascii="Calibri" w:hAnsi="Calibri" w:cs="Arial"/>
          <w:sz w:val="24"/>
          <w:szCs w:val="24"/>
        </w:rPr>
        <w:lastRenderedPageBreak/>
        <w:t xml:space="preserve">policies. </w:t>
      </w:r>
      <w:r w:rsidRPr="00BA69EC">
        <w:rPr>
          <w:rFonts w:ascii="Calibri" w:hAnsi="Calibri" w:cs="Arial"/>
          <w:b/>
          <w:sz w:val="24"/>
          <w:szCs w:val="24"/>
        </w:rPr>
        <w:t>This applies to all staff.</w:t>
      </w:r>
      <w:r w:rsidRPr="00BA69EC">
        <w:rPr>
          <w:rFonts w:ascii="Calibri" w:hAnsi="Calibri" w:cs="Arial"/>
          <w:sz w:val="24"/>
          <w:szCs w:val="24"/>
        </w:rPr>
        <w:t xml:space="preserve"> Special care is needed</w:t>
      </w:r>
      <w:r w:rsidR="00FA1A8A" w:rsidRPr="00BA69EC">
        <w:rPr>
          <w:rFonts w:ascii="Calibri" w:hAnsi="Calibri" w:cs="Arial"/>
          <w:sz w:val="24"/>
          <w:szCs w:val="24"/>
        </w:rPr>
        <w:t xml:space="preserve"> </w:t>
      </w:r>
      <w:r w:rsidR="00D56269" w:rsidRPr="00BA69EC">
        <w:rPr>
          <w:rFonts w:ascii="Calibri" w:hAnsi="Calibri" w:cs="Arial"/>
          <w:sz w:val="24"/>
          <w:szCs w:val="24"/>
        </w:rPr>
        <w:t>where there is use of chemicals and equipment/machinery. These must be used in accordance with safety rules and VCOSHH Regulations. Staff should notify any h</w:t>
      </w:r>
      <w:r w:rsidR="00FA1A8A" w:rsidRPr="00BA69EC">
        <w:rPr>
          <w:rFonts w:ascii="Calibri" w:hAnsi="Calibri" w:cs="Arial"/>
          <w:sz w:val="24"/>
          <w:szCs w:val="24"/>
        </w:rPr>
        <w:t>azards/dangers to the Head of C</w:t>
      </w:r>
      <w:r w:rsidR="00D56269" w:rsidRPr="00BA69EC">
        <w:rPr>
          <w:rFonts w:ascii="Calibri" w:hAnsi="Calibri" w:cs="Arial"/>
          <w:sz w:val="24"/>
          <w:szCs w:val="24"/>
        </w:rPr>
        <w:t>entre, and steps taken to remove or minimise the risks. Those risks which will be part of everyday school life should be recorded in the Risk Assessment and COSHH forms.</w:t>
      </w:r>
    </w:p>
    <w:p w:rsidR="00FA1A8A" w:rsidRPr="00BA69EC" w:rsidRDefault="00FA1A8A">
      <w:pPr>
        <w:rPr>
          <w:rFonts w:ascii="Calibri" w:hAnsi="Calibri" w:cs="Arial"/>
          <w:b/>
          <w:sz w:val="24"/>
          <w:szCs w:val="24"/>
        </w:rPr>
      </w:pPr>
      <w:r w:rsidRPr="00BA69EC">
        <w:rPr>
          <w:rFonts w:ascii="Calibri" w:hAnsi="Calibri" w:cs="Arial"/>
          <w:b/>
          <w:sz w:val="24"/>
          <w:szCs w:val="24"/>
        </w:rPr>
        <w:t>Risk assessment at work</w:t>
      </w:r>
    </w:p>
    <w:p w:rsidR="00FA1A8A" w:rsidRPr="00BA69EC" w:rsidRDefault="00FA1A8A" w:rsidP="001E78FF">
      <w:pPr>
        <w:jc w:val="both"/>
        <w:rPr>
          <w:rFonts w:ascii="Calibri" w:hAnsi="Calibri" w:cs="Arial"/>
          <w:sz w:val="24"/>
          <w:szCs w:val="24"/>
        </w:rPr>
      </w:pPr>
      <w:r w:rsidRPr="00BA69EC">
        <w:rPr>
          <w:rFonts w:ascii="Calibri" w:hAnsi="Calibri" w:cs="Arial"/>
          <w:sz w:val="24"/>
          <w:szCs w:val="24"/>
        </w:rPr>
        <w:t>All staff need to be aware of the risks involved in their work and to assess the potential dangers. Risk assessment forms need to be updated regularly as situations change. Completed forms should be given to the Head of Centre.</w:t>
      </w:r>
    </w:p>
    <w:p w:rsidR="00FA1A8A" w:rsidRPr="00BA69EC" w:rsidRDefault="0015752D">
      <w:pPr>
        <w:rPr>
          <w:rFonts w:ascii="Calibri" w:hAnsi="Calibri" w:cs="Arial"/>
          <w:b/>
          <w:sz w:val="24"/>
          <w:szCs w:val="24"/>
        </w:rPr>
      </w:pPr>
      <w:r w:rsidRPr="00BA69EC">
        <w:rPr>
          <w:rFonts w:ascii="Calibri" w:hAnsi="Calibri" w:cs="Arial"/>
          <w:b/>
          <w:sz w:val="24"/>
          <w:szCs w:val="24"/>
        </w:rPr>
        <w:t>Emergencies</w:t>
      </w:r>
    </w:p>
    <w:p w:rsidR="0015752D" w:rsidRPr="00BA69EC" w:rsidRDefault="0015752D">
      <w:pPr>
        <w:rPr>
          <w:rFonts w:ascii="Calibri" w:hAnsi="Calibri" w:cs="Arial"/>
          <w:sz w:val="24"/>
          <w:szCs w:val="24"/>
        </w:rPr>
      </w:pPr>
      <w:r w:rsidRPr="00BA69EC">
        <w:rPr>
          <w:rFonts w:ascii="Calibri" w:hAnsi="Calibri" w:cs="Arial"/>
          <w:sz w:val="24"/>
          <w:szCs w:val="24"/>
        </w:rPr>
        <w:t>In an emergency, the Head of Centre should be alerted immediately.</w:t>
      </w:r>
    </w:p>
    <w:p w:rsidR="0015752D" w:rsidRPr="00BA69EC" w:rsidRDefault="0015752D">
      <w:pPr>
        <w:rPr>
          <w:rFonts w:ascii="Calibri" w:hAnsi="Calibri" w:cs="Arial"/>
          <w:b/>
          <w:sz w:val="24"/>
          <w:szCs w:val="24"/>
        </w:rPr>
      </w:pPr>
      <w:r w:rsidRPr="00BA69EC">
        <w:rPr>
          <w:rFonts w:ascii="Calibri" w:hAnsi="Calibri" w:cs="Arial"/>
          <w:b/>
          <w:sz w:val="24"/>
          <w:szCs w:val="24"/>
        </w:rPr>
        <w:t>Accident Forms</w:t>
      </w:r>
    </w:p>
    <w:p w:rsidR="0015752D" w:rsidRPr="00BA69EC" w:rsidRDefault="0015752D" w:rsidP="001E78FF">
      <w:pPr>
        <w:jc w:val="both"/>
        <w:rPr>
          <w:rFonts w:ascii="Calibri" w:hAnsi="Calibri" w:cs="Arial"/>
          <w:sz w:val="24"/>
          <w:szCs w:val="24"/>
        </w:rPr>
      </w:pPr>
      <w:r w:rsidRPr="00BA69EC">
        <w:rPr>
          <w:rFonts w:ascii="Calibri" w:hAnsi="Calibri" w:cs="Arial"/>
          <w:sz w:val="24"/>
          <w:szCs w:val="24"/>
        </w:rPr>
        <w:t>Any accident or injury to staff or pupils on site, or on a school</w:t>
      </w:r>
      <w:r w:rsidR="00F13934" w:rsidRPr="00BA69EC">
        <w:rPr>
          <w:rFonts w:ascii="Calibri" w:hAnsi="Calibri" w:cs="Arial"/>
          <w:sz w:val="24"/>
          <w:szCs w:val="24"/>
        </w:rPr>
        <w:t xml:space="preserve"> visit, requires</w:t>
      </w:r>
      <w:r w:rsidR="004C2C11" w:rsidRPr="00BA69EC">
        <w:rPr>
          <w:rFonts w:ascii="Calibri" w:hAnsi="Calibri" w:cs="Arial"/>
          <w:sz w:val="24"/>
          <w:szCs w:val="24"/>
        </w:rPr>
        <w:t xml:space="preserve"> </w:t>
      </w:r>
      <w:r w:rsidR="00F13934" w:rsidRPr="00BA69EC">
        <w:rPr>
          <w:rFonts w:ascii="Calibri" w:hAnsi="Calibri" w:cs="Arial"/>
          <w:sz w:val="24"/>
          <w:szCs w:val="24"/>
        </w:rPr>
        <w:t>entry into the</w:t>
      </w:r>
      <w:r w:rsidRPr="00BA69EC">
        <w:rPr>
          <w:rFonts w:ascii="Calibri" w:hAnsi="Calibri" w:cs="Arial"/>
          <w:sz w:val="24"/>
          <w:szCs w:val="24"/>
        </w:rPr>
        <w:t xml:space="preserve"> Accident Book</w:t>
      </w:r>
      <w:r w:rsidR="00F13934" w:rsidRPr="00BA69EC">
        <w:rPr>
          <w:rFonts w:ascii="Calibri" w:hAnsi="Calibri" w:cs="Arial"/>
          <w:sz w:val="24"/>
          <w:szCs w:val="24"/>
        </w:rPr>
        <w:t xml:space="preserve"> held by the Head of Centre</w:t>
      </w:r>
      <w:r w:rsidRPr="00BA69EC">
        <w:rPr>
          <w:rFonts w:ascii="Calibri" w:hAnsi="Calibri" w:cs="Arial"/>
          <w:sz w:val="24"/>
          <w:szCs w:val="24"/>
        </w:rPr>
        <w:t xml:space="preserve">. </w:t>
      </w:r>
      <w:r w:rsidR="00D82CEE">
        <w:rPr>
          <w:rFonts w:ascii="Calibri" w:hAnsi="Calibri" w:cs="Arial"/>
          <w:sz w:val="24"/>
          <w:szCs w:val="24"/>
        </w:rPr>
        <w:t xml:space="preserve">Please see Health and Safety File for full details of reporting more serious accidents. </w:t>
      </w:r>
      <w:r w:rsidRPr="00BA69EC">
        <w:rPr>
          <w:rFonts w:ascii="Calibri" w:hAnsi="Calibri" w:cs="Arial"/>
          <w:sz w:val="24"/>
          <w:szCs w:val="24"/>
        </w:rPr>
        <w:t>Accident forms are available on the council website/AMDRO, and</w:t>
      </w:r>
      <w:r w:rsidR="00945C47" w:rsidRPr="00BA69EC">
        <w:rPr>
          <w:rFonts w:ascii="Calibri" w:hAnsi="Calibri" w:cs="Arial"/>
          <w:sz w:val="24"/>
          <w:szCs w:val="24"/>
        </w:rPr>
        <w:t xml:space="preserve"> should be completed and sent</w:t>
      </w:r>
      <w:r w:rsidRPr="00BA69EC">
        <w:rPr>
          <w:rFonts w:ascii="Calibri" w:hAnsi="Calibri" w:cs="Arial"/>
          <w:sz w:val="24"/>
          <w:szCs w:val="24"/>
        </w:rPr>
        <w:t xml:space="preserve"> to the Inclusion Service </w:t>
      </w:r>
      <w:r w:rsidR="008961A0">
        <w:rPr>
          <w:rFonts w:ascii="Calibri" w:hAnsi="Calibri" w:cs="Arial"/>
          <w:sz w:val="24"/>
          <w:szCs w:val="24"/>
        </w:rPr>
        <w:t>A</w:t>
      </w:r>
      <w:r w:rsidRPr="00BA69EC">
        <w:rPr>
          <w:rFonts w:ascii="Calibri" w:hAnsi="Calibri" w:cs="Arial"/>
          <w:sz w:val="24"/>
          <w:szCs w:val="24"/>
        </w:rPr>
        <w:t>dministrator at St David’s Park for processing.</w:t>
      </w:r>
    </w:p>
    <w:p w:rsidR="00945C47" w:rsidRPr="00BA69EC" w:rsidRDefault="00945C47" w:rsidP="00945C47">
      <w:pPr>
        <w:rPr>
          <w:rFonts w:ascii="Calibri" w:hAnsi="Calibri" w:cs="Arial"/>
          <w:b/>
          <w:sz w:val="24"/>
          <w:szCs w:val="24"/>
        </w:rPr>
      </w:pPr>
      <w:r w:rsidRPr="00BA69EC">
        <w:rPr>
          <w:rFonts w:ascii="Calibri" w:hAnsi="Calibri" w:cs="Arial"/>
          <w:b/>
          <w:sz w:val="24"/>
          <w:szCs w:val="24"/>
        </w:rPr>
        <w:t>Fire Drills</w:t>
      </w:r>
    </w:p>
    <w:p w:rsidR="00945C47" w:rsidRPr="00BA69EC" w:rsidRDefault="00945C47" w:rsidP="001E78FF">
      <w:pPr>
        <w:jc w:val="both"/>
        <w:rPr>
          <w:rFonts w:ascii="Calibri" w:hAnsi="Calibri" w:cs="Arial"/>
          <w:sz w:val="24"/>
          <w:szCs w:val="24"/>
        </w:rPr>
      </w:pPr>
      <w:r w:rsidRPr="00BA69EC">
        <w:rPr>
          <w:rFonts w:ascii="Calibri" w:hAnsi="Calibri" w:cs="Arial"/>
          <w:sz w:val="24"/>
          <w:szCs w:val="24"/>
        </w:rPr>
        <w:t xml:space="preserve">Fire Drills will be held once every half-term. </w:t>
      </w:r>
      <w:r w:rsidR="00776CF4" w:rsidRPr="00BA69EC">
        <w:rPr>
          <w:rFonts w:ascii="Calibri" w:hAnsi="Calibri" w:cs="Arial"/>
          <w:sz w:val="24"/>
          <w:szCs w:val="24"/>
        </w:rPr>
        <w:t>The pr</w:t>
      </w:r>
      <w:r w:rsidR="001C216F">
        <w:rPr>
          <w:rFonts w:ascii="Calibri" w:hAnsi="Calibri" w:cs="Arial"/>
          <w:sz w:val="24"/>
          <w:szCs w:val="24"/>
        </w:rPr>
        <w:t xml:space="preserve">ocedure will be overseen by the </w:t>
      </w:r>
      <w:r w:rsidR="00776CF4" w:rsidRPr="00BA69EC">
        <w:rPr>
          <w:rFonts w:ascii="Calibri" w:hAnsi="Calibri" w:cs="Arial"/>
          <w:sz w:val="24"/>
          <w:szCs w:val="24"/>
        </w:rPr>
        <w:t xml:space="preserve">Head of Centre </w:t>
      </w:r>
      <w:r w:rsidR="005E2B3C">
        <w:rPr>
          <w:rFonts w:ascii="Calibri" w:hAnsi="Calibri" w:cs="Arial"/>
          <w:sz w:val="24"/>
          <w:szCs w:val="24"/>
        </w:rPr>
        <w:t>.</w:t>
      </w:r>
    </w:p>
    <w:p w:rsidR="00A34BED" w:rsidRPr="00BA69EC" w:rsidRDefault="00A34BED" w:rsidP="001E78FF">
      <w:pPr>
        <w:jc w:val="both"/>
        <w:rPr>
          <w:rFonts w:ascii="Calibri" w:hAnsi="Calibri" w:cs="Arial"/>
          <w:b/>
          <w:sz w:val="24"/>
          <w:szCs w:val="24"/>
        </w:rPr>
      </w:pPr>
      <w:r w:rsidRPr="00BA69EC">
        <w:rPr>
          <w:rFonts w:ascii="Calibri" w:hAnsi="Calibri" w:cs="Arial"/>
          <w:b/>
          <w:sz w:val="24"/>
          <w:szCs w:val="24"/>
        </w:rPr>
        <w:t>Fire equipment</w:t>
      </w:r>
    </w:p>
    <w:p w:rsidR="00721C68" w:rsidRPr="00BA69EC" w:rsidRDefault="00A34BED" w:rsidP="001E78FF">
      <w:pPr>
        <w:jc w:val="both"/>
        <w:rPr>
          <w:rFonts w:ascii="Calibri" w:hAnsi="Calibri" w:cs="Arial"/>
          <w:sz w:val="24"/>
          <w:szCs w:val="24"/>
        </w:rPr>
      </w:pPr>
      <w:r w:rsidRPr="00BA69EC">
        <w:rPr>
          <w:rFonts w:ascii="Calibri" w:hAnsi="Calibri" w:cs="Arial"/>
          <w:sz w:val="24"/>
          <w:szCs w:val="24"/>
        </w:rPr>
        <w:t>Arrangements will be mad</w:t>
      </w:r>
      <w:r w:rsidR="004B15C0" w:rsidRPr="00BA69EC">
        <w:rPr>
          <w:rFonts w:ascii="Calibri" w:hAnsi="Calibri" w:cs="Arial"/>
          <w:sz w:val="24"/>
          <w:szCs w:val="24"/>
        </w:rPr>
        <w:t>e</w:t>
      </w:r>
      <w:r w:rsidRPr="00BA69EC">
        <w:rPr>
          <w:rFonts w:ascii="Calibri" w:hAnsi="Calibri" w:cs="Arial"/>
          <w:sz w:val="24"/>
          <w:szCs w:val="24"/>
        </w:rPr>
        <w:t xml:space="preserve"> for regular inspection of the fire equipment at both centres.</w:t>
      </w:r>
    </w:p>
    <w:p w:rsidR="0065272B" w:rsidRPr="00BA69EC" w:rsidRDefault="00721C68" w:rsidP="001E78FF">
      <w:pPr>
        <w:jc w:val="both"/>
        <w:rPr>
          <w:rFonts w:ascii="Calibri" w:hAnsi="Calibri" w:cs="Arial"/>
          <w:b/>
          <w:sz w:val="24"/>
          <w:szCs w:val="24"/>
        </w:rPr>
      </w:pPr>
      <w:r w:rsidRPr="00BA69EC">
        <w:rPr>
          <w:rFonts w:ascii="Calibri" w:hAnsi="Calibri" w:cs="Arial"/>
          <w:b/>
          <w:sz w:val="24"/>
          <w:szCs w:val="24"/>
        </w:rPr>
        <w:t>Breach of security</w:t>
      </w:r>
    </w:p>
    <w:p w:rsidR="00721C68" w:rsidRPr="00BA69EC" w:rsidRDefault="00721C68" w:rsidP="001E78FF">
      <w:pPr>
        <w:jc w:val="both"/>
        <w:rPr>
          <w:rFonts w:ascii="Calibri" w:hAnsi="Calibri" w:cs="Arial"/>
          <w:sz w:val="24"/>
          <w:szCs w:val="24"/>
        </w:rPr>
      </w:pPr>
      <w:r w:rsidRPr="00BA69EC">
        <w:rPr>
          <w:rFonts w:ascii="Calibri" w:hAnsi="Calibri" w:cs="Arial"/>
          <w:sz w:val="24"/>
          <w:szCs w:val="24"/>
        </w:rPr>
        <w:t>If staff are aw</w:t>
      </w:r>
      <w:r w:rsidR="005D7E01" w:rsidRPr="00BA69EC">
        <w:rPr>
          <w:rFonts w:ascii="Calibri" w:hAnsi="Calibri" w:cs="Arial"/>
          <w:sz w:val="24"/>
          <w:szCs w:val="24"/>
        </w:rPr>
        <w:t>a</w:t>
      </w:r>
      <w:r w:rsidRPr="00BA69EC">
        <w:rPr>
          <w:rFonts w:ascii="Calibri" w:hAnsi="Calibri" w:cs="Arial"/>
          <w:sz w:val="24"/>
          <w:szCs w:val="24"/>
        </w:rPr>
        <w:t>re of intruders on site, they should immediately notify the Head of Centre or teacher in charge. No-one should be allowed in withou</w:t>
      </w:r>
      <w:r w:rsidR="005D7E01" w:rsidRPr="00BA69EC">
        <w:rPr>
          <w:rFonts w:ascii="Calibri" w:hAnsi="Calibri" w:cs="Arial"/>
          <w:sz w:val="24"/>
          <w:szCs w:val="24"/>
        </w:rPr>
        <w:t>t establishing their identity fi</w:t>
      </w:r>
      <w:r w:rsidRPr="00BA69EC">
        <w:rPr>
          <w:rFonts w:ascii="Calibri" w:hAnsi="Calibri" w:cs="Arial"/>
          <w:sz w:val="24"/>
          <w:szCs w:val="24"/>
        </w:rPr>
        <w:t>rst.</w:t>
      </w:r>
      <w:r w:rsidR="005D7E01" w:rsidRPr="00BA69EC">
        <w:rPr>
          <w:rFonts w:ascii="Calibri" w:hAnsi="Calibri" w:cs="Arial"/>
          <w:sz w:val="24"/>
          <w:szCs w:val="24"/>
        </w:rPr>
        <w:t xml:space="preserve"> If intruders prove a threat or danger, the police are to be called immediately. Any thefts of equipment should be notified to the Head of Centre or teacher in charge. In the event of discovering a break-in, nothing should be touched until we have spoken to the police.</w:t>
      </w:r>
    </w:p>
    <w:p w:rsidR="00E047AF" w:rsidRPr="00BA69EC" w:rsidRDefault="00E047AF" w:rsidP="001E78FF">
      <w:pPr>
        <w:jc w:val="both"/>
        <w:rPr>
          <w:rFonts w:ascii="Calibri" w:hAnsi="Calibri" w:cs="Arial"/>
          <w:b/>
          <w:sz w:val="24"/>
          <w:szCs w:val="24"/>
        </w:rPr>
      </w:pPr>
      <w:r w:rsidRPr="00BA69EC">
        <w:rPr>
          <w:rFonts w:ascii="Calibri" w:hAnsi="Calibri" w:cs="Arial"/>
          <w:b/>
          <w:sz w:val="24"/>
          <w:szCs w:val="24"/>
        </w:rPr>
        <w:t>Safeguarding arrangements</w:t>
      </w:r>
    </w:p>
    <w:p w:rsidR="00BF18F6" w:rsidRPr="00BA69EC" w:rsidRDefault="004B15C0" w:rsidP="001E78FF">
      <w:pPr>
        <w:jc w:val="both"/>
        <w:rPr>
          <w:rFonts w:ascii="Calibri" w:hAnsi="Calibri" w:cs="Arial"/>
          <w:sz w:val="24"/>
          <w:szCs w:val="24"/>
        </w:rPr>
      </w:pPr>
      <w:r w:rsidRPr="00BA69EC">
        <w:rPr>
          <w:rFonts w:ascii="Calibri" w:hAnsi="Calibri" w:cs="Arial"/>
          <w:sz w:val="24"/>
          <w:szCs w:val="24"/>
        </w:rPr>
        <w:t>Any safeguarding concerns should</w:t>
      </w:r>
      <w:r w:rsidR="001C216F">
        <w:rPr>
          <w:rFonts w:ascii="Calibri" w:hAnsi="Calibri" w:cs="Arial"/>
          <w:sz w:val="24"/>
          <w:szCs w:val="24"/>
        </w:rPr>
        <w:t xml:space="preserve"> be directed to Mr Lloyd </w:t>
      </w:r>
      <w:r w:rsidRPr="00BA69EC">
        <w:rPr>
          <w:rFonts w:ascii="Calibri" w:hAnsi="Calibri" w:cs="Arial"/>
          <w:sz w:val="24"/>
          <w:szCs w:val="24"/>
        </w:rPr>
        <w:t xml:space="preserve">on the same day. </w:t>
      </w:r>
      <w:r w:rsidR="001C216F">
        <w:rPr>
          <w:rFonts w:ascii="Calibri" w:hAnsi="Calibri" w:cs="Arial"/>
          <w:sz w:val="24"/>
          <w:szCs w:val="24"/>
        </w:rPr>
        <w:t xml:space="preserve"> The Deputy Safeguarding </w:t>
      </w:r>
      <w:r w:rsidR="008961A0">
        <w:rPr>
          <w:rFonts w:ascii="Calibri" w:hAnsi="Calibri" w:cs="Arial"/>
          <w:sz w:val="24"/>
          <w:szCs w:val="24"/>
        </w:rPr>
        <w:t>O</w:t>
      </w:r>
      <w:r w:rsidR="001C216F">
        <w:rPr>
          <w:rFonts w:ascii="Calibri" w:hAnsi="Calibri" w:cs="Arial"/>
          <w:sz w:val="24"/>
          <w:szCs w:val="24"/>
        </w:rPr>
        <w:t xml:space="preserve">fficer is </w:t>
      </w:r>
      <w:r w:rsidR="005E2B3C">
        <w:rPr>
          <w:rFonts w:ascii="Calibri" w:hAnsi="Calibri" w:cs="Arial"/>
          <w:sz w:val="24"/>
          <w:szCs w:val="24"/>
        </w:rPr>
        <w:t xml:space="preserve">Mrs Rachel Jones. </w:t>
      </w:r>
      <w:r w:rsidRPr="00BA69EC">
        <w:rPr>
          <w:rFonts w:ascii="Calibri" w:hAnsi="Calibri" w:cs="Arial"/>
          <w:sz w:val="24"/>
          <w:szCs w:val="24"/>
        </w:rPr>
        <w:t xml:space="preserve"> If the safeguarding issue is a disclosure or a potential Child Protection Issue this mu</w:t>
      </w:r>
      <w:r w:rsidR="001C216F">
        <w:rPr>
          <w:rFonts w:ascii="Calibri" w:hAnsi="Calibri" w:cs="Arial"/>
          <w:sz w:val="24"/>
          <w:szCs w:val="24"/>
        </w:rPr>
        <w:t xml:space="preserve">st be directed to Mr </w:t>
      </w:r>
      <w:r w:rsidR="008961A0">
        <w:rPr>
          <w:rFonts w:ascii="Calibri" w:hAnsi="Calibri" w:cs="Arial"/>
          <w:sz w:val="24"/>
          <w:szCs w:val="24"/>
        </w:rPr>
        <w:t xml:space="preserve">N </w:t>
      </w:r>
      <w:r w:rsidR="001C216F">
        <w:rPr>
          <w:rFonts w:ascii="Calibri" w:hAnsi="Calibri" w:cs="Arial"/>
          <w:sz w:val="24"/>
          <w:szCs w:val="24"/>
        </w:rPr>
        <w:t>Lloyd</w:t>
      </w:r>
      <w:r w:rsidRPr="00BA69EC">
        <w:rPr>
          <w:rFonts w:ascii="Calibri" w:hAnsi="Calibri" w:cs="Arial"/>
          <w:sz w:val="24"/>
          <w:szCs w:val="24"/>
        </w:rPr>
        <w:t xml:space="preserve"> IMMEDIATELY. Please see Child Protection Policy with guidelines regarding safeguarding and procedures.</w:t>
      </w:r>
    </w:p>
    <w:p w:rsidR="004B15C0" w:rsidRPr="00BA69EC" w:rsidRDefault="004B15C0" w:rsidP="001E78FF">
      <w:pPr>
        <w:jc w:val="both"/>
        <w:rPr>
          <w:rFonts w:ascii="Calibri" w:hAnsi="Calibri" w:cs="Arial"/>
          <w:sz w:val="24"/>
          <w:szCs w:val="24"/>
        </w:rPr>
      </w:pPr>
      <w:r w:rsidRPr="00BA69EC">
        <w:rPr>
          <w:rFonts w:ascii="Calibri" w:hAnsi="Calibri" w:cs="Arial"/>
          <w:sz w:val="24"/>
          <w:szCs w:val="24"/>
        </w:rPr>
        <w:lastRenderedPageBreak/>
        <w:t xml:space="preserve">All staff have Foundation Safeguarding Training as part of their Induction and annually thereafter. Mrs </w:t>
      </w:r>
      <w:r w:rsidR="008961A0">
        <w:rPr>
          <w:rFonts w:ascii="Calibri" w:hAnsi="Calibri" w:cs="Arial"/>
          <w:sz w:val="24"/>
          <w:szCs w:val="24"/>
        </w:rPr>
        <w:t xml:space="preserve">J </w:t>
      </w:r>
      <w:r w:rsidR="001E78FF">
        <w:rPr>
          <w:rFonts w:ascii="Calibri" w:hAnsi="Calibri" w:cs="Arial"/>
          <w:sz w:val="24"/>
          <w:szCs w:val="24"/>
        </w:rPr>
        <w:t>Antoniazzi is a S</w:t>
      </w:r>
      <w:r w:rsidRPr="00BA69EC">
        <w:rPr>
          <w:rFonts w:ascii="Calibri" w:hAnsi="Calibri" w:cs="Arial"/>
          <w:sz w:val="24"/>
          <w:szCs w:val="24"/>
        </w:rPr>
        <w:t>afegu</w:t>
      </w:r>
      <w:r w:rsidR="001E78FF">
        <w:rPr>
          <w:rFonts w:ascii="Calibri" w:hAnsi="Calibri" w:cs="Arial"/>
          <w:sz w:val="24"/>
          <w:szCs w:val="24"/>
        </w:rPr>
        <w:t>arding Trainer for the C</w:t>
      </w:r>
      <w:r w:rsidRPr="00BA69EC">
        <w:rPr>
          <w:rFonts w:ascii="Calibri" w:hAnsi="Calibri" w:cs="Arial"/>
          <w:sz w:val="24"/>
          <w:szCs w:val="24"/>
        </w:rPr>
        <w:t>ounty.</w:t>
      </w:r>
    </w:p>
    <w:p w:rsidR="00E047AF" w:rsidRDefault="00C81984" w:rsidP="00E047AF">
      <w:pPr>
        <w:rPr>
          <w:rFonts w:ascii="Calibri" w:hAnsi="Calibri" w:cs="Arial"/>
          <w:b/>
          <w:color w:val="1D1B11" w:themeColor="background2" w:themeShade="1A"/>
          <w:sz w:val="24"/>
          <w:szCs w:val="24"/>
        </w:rPr>
      </w:pPr>
      <w:r w:rsidRPr="00C37196">
        <w:rPr>
          <w:rFonts w:ascii="Calibri" w:hAnsi="Calibri" w:cs="Arial"/>
          <w:b/>
          <w:color w:val="1D1B11" w:themeColor="background2" w:themeShade="1A"/>
          <w:sz w:val="24"/>
          <w:szCs w:val="24"/>
        </w:rPr>
        <w:t xml:space="preserve">Medical and </w:t>
      </w:r>
      <w:r w:rsidR="00E047AF" w:rsidRPr="00C37196">
        <w:rPr>
          <w:rFonts w:ascii="Calibri" w:hAnsi="Calibri" w:cs="Arial"/>
          <w:b/>
          <w:color w:val="1D1B11" w:themeColor="background2" w:themeShade="1A"/>
          <w:sz w:val="24"/>
          <w:szCs w:val="24"/>
        </w:rPr>
        <w:t>First Aid arrangements</w:t>
      </w:r>
    </w:p>
    <w:p w:rsidR="005E2B3C" w:rsidRPr="005E2B3C" w:rsidRDefault="00A05CC8" w:rsidP="00E047AF">
      <w:pPr>
        <w:rPr>
          <w:rFonts w:ascii="Calibri" w:hAnsi="Calibri" w:cs="Arial"/>
          <w:color w:val="1D1B11" w:themeColor="background2" w:themeShade="1A"/>
          <w:sz w:val="24"/>
          <w:szCs w:val="24"/>
        </w:rPr>
      </w:pPr>
      <w:r>
        <w:rPr>
          <w:rFonts w:ascii="Calibri" w:hAnsi="Calibri" w:cs="Arial"/>
          <w:color w:val="1D1B11" w:themeColor="background2" w:themeShade="1A"/>
          <w:sz w:val="24"/>
          <w:szCs w:val="24"/>
        </w:rPr>
        <w:t>Mr Jeff Jenkins and all Teaching Assistants are First Aiders</w:t>
      </w:r>
    </w:p>
    <w:p w:rsidR="00E047AF" w:rsidRPr="00C37196" w:rsidRDefault="00E047AF" w:rsidP="00E047AF">
      <w:pPr>
        <w:rPr>
          <w:rFonts w:ascii="Calibri" w:hAnsi="Calibri" w:cs="Arial"/>
          <w:b/>
          <w:caps/>
          <w:color w:val="1D1B11" w:themeColor="background2" w:themeShade="1A"/>
          <w:sz w:val="24"/>
          <w:szCs w:val="24"/>
        </w:rPr>
      </w:pPr>
      <w:r w:rsidRPr="00C37196">
        <w:rPr>
          <w:rFonts w:ascii="Calibri" w:hAnsi="Calibri" w:cs="Arial"/>
          <w:b/>
          <w:caps/>
          <w:color w:val="1D1B11" w:themeColor="background2" w:themeShade="1A"/>
          <w:sz w:val="24"/>
          <w:szCs w:val="24"/>
        </w:rPr>
        <w:t>School trips procedures</w:t>
      </w:r>
      <w:r w:rsidR="00C37196">
        <w:rPr>
          <w:rFonts w:ascii="Calibri" w:hAnsi="Calibri" w:cs="Arial"/>
          <w:b/>
          <w:caps/>
          <w:color w:val="1D1B11" w:themeColor="background2" w:themeShade="1A"/>
          <w:sz w:val="24"/>
          <w:szCs w:val="24"/>
        </w:rPr>
        <w:t xml:space="preserve"> (PLEASE SEE separate DOCUMENT IN MAIN OFFICE AT EACH SITE)</w:t>
      </w:r>
    </w:p>
    <w:p w:rsidR="00E047AF" w:rsidRPr="00C37196" w:rsidRDefault="00E047AF" w:rsidP="00E047AF">
      <w:pPr>
        <w:rPr>
          <w:rFonts w:ascii="Calibri" w:hAnsi="Calibri" w:cs="Arial"/>
          <w:b/>
          <w:color w:val="1D1B11" w:themeColor="background2" w:themeShade="1A"/>
          <w:sz w:val="24"/>
          <w:szCs w:val="24"/>
        </w:rPr>
      </w:pPr>
      <w:r w:rsidRPr="00C37196">
        <w:rPr>
          <w:rFonts w:ascii="Calibri" w:hAnsi="Calibri" w:cs="Arial"/>
          <w:b/>
          <w:color w:val="1D1B11" w:themeColor="background2" w:themeShade="1A"/>
          <w:sz w:val="24"/>
          <w:szCs w:val="24"/>
        </w:rPr>
        <w:t>Use of minibus</w:t>
      </w:r>
    </w:p>
    <w:p w:rsidR="0008736F" w:rsidRPr="00C37196" w:rsidRDefault="0008736F" w:rsidP="001E78FF">
      <w:pPr>
        <w:jc w:val="both"/>
        <w:rPr>
          <w:rFonts w:ascii="Calibri" w:hAnsi="Calibri" w:cs="Arial"/>
          <w:color w:val="1D1B11" w:themeColor="background2" w:themeShade="1A"/>
          <w:sz w:val="24"/>
          <w:szCs w:val="24"/>
        </w:rPr>
      </w:pPr>
      <w:r w:rsidRPr="00C37196">
        <w:rPr>
          <w:rFonts w:ascii="Calibri" w:hAnsi="Calibri" w:cs="Arial"/>
          <w:color w:val="1D1B11" w:themeColor="background2" w:themeShade="1A"/>
          <w:sz w:val="24"/>
          <w:szCs w:val="24"/>
        </w:rPr>
        <w:t>The minibuses are leased from the Council’s Trostre Depot, Llanelli.</w:t>
      </w:r>
      <w:r w:rsidR="00245286" w:rsidRPr="00C37196">
        <w:rPr>
          <w:rFonts w:ascii="Calibri" w:hAnsi="Calibri" w:cs="Arial"/>
          <w:color w:val="1D1B11" w:themeColor="background2" w:themeShade="1A"/>
          <w:sz w:val="24"/>
          <w:szCs w:val="24"/>
        </w:rPr>
        <w:t xml:space="preserve"> Only staff who have passed the County’s driving skills test may drive the vehicles. Under no circumstance should any member of staff drive a minibus without having passed this programme. </w:t>
      </w:r>
      <w:r w:rsidR="00776CF4" w:rsidRPr="00C37196">
        <w:rPr>
          <w:rFonts w:ascii="Calibri" w:hAnsi="Calibri" w:cs="Arial"/>
          <w:color w:val="1D1B11" w:themeColor="background2" w:themeShade="1A"/>
          <w:sz w:val="24"/>
          <w:szCs w:val="24"/>
        </w:rPr>
        <w:t xml:space="preserve">Any staff minibus driver who receives an endorsement on their licence must inform the Head of Centre who will seek clarification from the insurers. </w:t>
      </w:r>
    </w:p>
    <w:p w:rsidR="00245286" w:rsidRPr="00C37196" w:rsidRDefault="00245286" w:rsidP="001E78FF">
      <w:pPr>
        <w:jc w:val="both"/>
        <w:rPr>
          <w:rFonts w:ascii="Calibri" w:hAnsi="Calibri" w:cs="Arial"/>
          <w:color w:val="1D1B11" w:themeColor="background2" w:themeShade="1A"/>
          <w:sz w:val="24"/>
          <w:szCs w:val="24"/>
        </w:rPr>
      </w:pPr>
      <w:r w:rsidRPr="00C37196">
        <w:rPr>
          <w:rFonts w:ascii="Calibri" w:hAnsi="Calibri" w:cs="Arial"/>
          <w:color w:val="1D1B11" w:themeColor="background2" w:themeShade="1A"/>
          <w:sz w:val="24"/>
          <w:szCs w:val="24"/>
        </w:rPr>
        <w:t xml:space="preserve">Before taking </w:t>
      </w:r>
      <w:r w:rsidR="003C352F" w:rsidRPr="00C37196">
        <w:rPr>
          <w:rFonts w:ascii="Calibri" w:hAnsi="Calibri" w:cs="Arial"/>
          <w:color w:val="1D1B11" w:themeColor="background2" w:themeShade="1A"/>
          <w:sz w:val="24"/>
          <w:szCs w:val="24"/>
        </w:rPr>
        <w:t xml:space="preserve">out </w:t>
      </w:r>
      <w:r w:rsidRPr="00C37196">
        <w:rPr>
          <w:rFonts w:ascii="Calibri" w:hAnsi="Calibri" w:cs="Arial"/>
          <w:color w:val="1D1B11" w:themeColor="background2" w:themeShade="1A"/>
          <w:sz w:val="24"/>
          <w:szCs w:val="24"/>
        </w:rPr>
        <w:t xml:space="preserve">a minibus, staff </w:t>
      </w:r>
      <w:r w:rsidR="00E23A1D" w:rsidRPr="00C37196">
        <w:rPr>
          <w:rFonts w:ascii="Calibri" w:hAnsi="Calibri" w:cs="Arial"/>
          <w:color w:val="1D1B11" w:themeColor="background2" w:themeShade="1A"/>
          <w:sz w:val="24"/>
          <w:szCs w:val="24"/>
        </w:rPr>
        <w:t>must check the fuel g</w:t>
      </w:r>
      <w:r w:rsidRPr="00C37196">
        <w:rPr>
          <w:rFonts w:ascii="Calibri" w:hAnsi="Calibri" w:cs="Arial"/>
          <w:color w:val="1D1B11" w:themeColor="background2" w:themeShade="1A"/>
          <w:sz w:val="24"/>
          <w:szCs w:val="24"/>
        </w:rPr>
        <w:t>a</w:t>
      </w:r>
      <w:r w:rsidR="00E23A1D" w:rsidRPr="00C37196">
        <w:rPr>
          <w:rFonts w:ascii="Calibri" w:hAnsi="Calibri" w:cs="Arial"/>
          <w:color w:val="1D1B11" w:themeColor="background2" w:themeShade="1A"/>
          <w:sz w:val="24"/>
          <w:szCs w:val="24"/>
        </w:rPr>
        <w:t>u</w:t>
      </w:r>
      <w:r w:rsidRPr="00C37196">
        <w:rPr>
          <w:rFonts w:ascii="Calibri" w:hAnsi="Calibri" w:cs="Arial"/>
          <w:color w:val="1D1B11" w:themeColor="background2" w:themeShade="1A"/>
          <w:sz w:val="24"/>
          <w:szCs w:val="24"/>
        </w:rPr>
        <w:t xml:space="preserve">ge. </w:t>
      </w:r>
      <w:r w:rsidR="00C37196" w:rsidRPr="00C37196">
        <w:rPr>
          <w:rFonts w:ascii="Calibri" w:hAnsi="Calibri" w:cs="Arial"/>
          <w:color w:val="1D1B11" w:themeColor="background2" w:themeShade="1A"/>
          <w:sz w:val="24"/>
          <w:szCs w:val="24"/>
        </w:rPr>
        <w:t xml:space="preserve">Fuel </w:t>
      </w:r>
      <w:r w:rsidR="002F7D6C" w:rsidRPr="00C37196">
        <w:rPr>
          <w:rFonts w:ascii="Calibri" w:hAnsi="Calibri" w:cs="Arial"/>
          <w:color w:val="1D1B11" w:themeColor="background2" w:themeShade="1A"/>
          <w:sz w:val="24"/>
          <w:szCs w:val="24"/>
        </w:rPr>
        <w:t>must be obtained f</w:t>
      </w:r>
      <w:r w:rsidR="00E23A1D" w:rsidRPr="00C37196">
        <w:rPr>
          <w:rFonts w:ascii="Calibri" w:hAnsi="Calibri" w:cs="Arial"/>
          <w:color w:val="1D1B11" w:themeColor="background2" w:themeShade="1A"/>
          <w:sz w:val="24"/>
          <w:szCs w:val="24"/>
        </w:rPr>
        <w:t>r</w:t>
      </w:r>
      <w:r w:rsidR="002F7D6C" w:rsidRPr="00C37196">
        <w:rPr>
          <w:rFonts w:ascii="Calibri" w:hAnsi="Calibri" w:cs="Arial"/>
          <w:color w:val="1D1B11" w:themeColor="background2" w:themeShade="1A"/>
          <w:sz w:val="24"/>
          <w:szCs w:val="24"/>
        </w:rPr>
        <w:t>o</w:t>
      </w:r>
      <w:r w:rsidR="00E23A1D" w:rsidRPr="00C37196">
        <w:rPr>
          <w:rFonts w:ascii="Calibri" w:hAnsi="Calibri" w:cs="Arial"/>
          <w:color w:val="1D1B11" w:themeColor="background2" w:themeShade="1A"/>
          <w:sz w:val="24"/>
          <w:szCs w:val="24"/>
        </w:rPr>
        <w:t>m the Trostre Depot. The driver must also complete the appropriate log book for each journey.</w:t>
      </w:r>
    </w:p>
    <w:p w:rsidR="005B143E" w:rsidRPr="00C37196" w:rsidRDefault="002F7D6C" w:rsidP="001E78FF">
      <w:pPr>
        <w:jc w:val="both"/>
        <w:rPr>
          <w:rFonts w:ascii="Calibri" w:hAnsi="Calibri" w:cs="Arial"/>
          <w:b/>
          <w:color w:val="1D1B11" w:themeColor="background2" w:themeShade="1A"/>
          <w:sz w:val="24"/>
          <w:szCs w:val="24"/>
        </w:rPr>
      </w:pPr>
      <w:r w:rsidRPr="00C37196">
        <w:rPr>
          <w:rFonts w:ascii="Calibri" w:hAnsi="Calibri" w:cs="Arial"/>
          <w:color w:val="1D1B11" w:themeColor="background2" w:themeShade="1A"/>
          <w:sz w:val="24"/>
          <w:szCs w:val="24"/>
        </w:rPr>
        <w:t xml:space="preserve">The minibuses are fitted with seat belts and must be worn by all pupils.  </w:t>
      </w:r>
      <w:r w:rsidRPr="00C37196">
        <w:rPr>
          <w:rFonts w:ascii="Calibri" w:hAnsi="Calibri" w:cs="Arial"/>
          <w:b/>
          <w:color w:val="1D1B11" w:themeColor="background2" w:themeShade="1A"/>
          <w:sz w:val="24"/>
          <w:szCs w:val="24"/>
        </w:rPr>
        <w:t>This is the responsibility of the members of staff, not the pupils.</w:t>
      </w:r>
    </w:p>
    <w:p w:rsidR="002F7D6C" w:rsidRPr="00C37196" w:rsidRDefault="003C352F" w:rsidP="001E78FF">
      <w:pPr>
        <w:jc w:val="both"/>
        <w:rPr>
          <w:rFonts w:ascii="Calibri" w:hAnsi="Calibri" w:cs="Arial"/>
          <w:color w:val="1D1B11" w:themeColor="background2" w:themeShade="1A"/>
          <w:sz w:val="24"/>
          <w:szCs w:val="24"/>
        </w:rPr>
      </w:pPr>
      <w:r w:rsidRPr="00C37196">
        <w:rPr>
          <w:rFonts w:ascii="Calibri" w:hAnsi="Calibri" w:cs="Arial"/>
          <w:b/>
          <w:color w:val="1D1B11" w:themeColor="background2" w:themeShade="1A"/>
          <w:sz w:val="24"/>
          <w:szCs w:val="24"/>
        </w:rPr>
        <w:t>Do not overlo</w:t>
      </w:r>
      <w:r w:rsidR="002F7D6C" w:rsidRPr="00C37196">
        <w:rPr>
          <w:rFonts w:ascii="Calibri" w:hAnsi="Calibri" w:cs="Arial"/>
          <w:b/>
          <w:color w:val="1D1B11" w:themeColor="background2" w:themeShade="1A"/>
          <w:sz w:val="24"/>
          <w:szCs w:val="24"/>
        </w:rPr>
        <w:t>ad the minibus</w:t>
      </w:r>
      <w:r w:rsidR="002F7D6C" w:rsidRPr="00C37196">
        <w:rPr>
          <w:rFonts w:ascii="Calibri" w:hAnsi="Calibri" w:cs="Arial"/>
          <w:color w:val="1D1B11" w:themeColor="background2" w:themeShade="1A"/>
          <w:sz w:val="24"/>
          <w:szCs w:val="24"/>
        </w:rPr>
        <w:t>. Insurance is null and void if more pupils are carried than the stated number.</w:t>
      </w:r>
      <w:r w:rsidRPr="00C37196">
        <w:rPr>
          <w:rFonts w:ascii="Calibri" w:hAnsi="Calibri" w:cs="Arial"/>
          <w:color w:val="1D1B11" w:themeColor="background2" w:themeShade="1A"/>
          <w:sz w:val="24"/>
          <w:szCs w:val="24"/>
        </w:rPr>
        <w:t xml:space="preserve"> Colleagues who do not follow this instruction may be subject to personal liability in the event of an accident, and to misconduct charges.</w:t>
      </w:r>
    </w:p>
    <w:p w:rsidR="003C352F" w:rsidRPr="00BA69EC" w:rsidRDefault="003C352F" w:rsidP="001E78FF">
      <w:pPr>
        <w:jc w:val="both"/>
        <w:rPr>
          <w:rFonts w:ascii="Calibri" w:hAnsi="Calibri" w:cs="Arial"/>
          <w:sz w:val="24"/>
          <w:szCs w:val="24"/>
        </w:rPr>
      </w:pPr>
      <w:r w:rsidRPr="00BA69EC">
        <w:rPr>
          <w:rFonts w:ascii="Calibri" w:hAnsi="Calibri" w:cs="Arial"/>
          <w:sz w:val="24"/>
          <w:szCs w:val="24"/>
        </w:rPr>
        <w:t>If an accident happens, the driver, or another member of staff if the driver is incapacitated, should contact the emergency services first, and then contact the Head of Centre.</w:t>
      </w:r>
      <w:r w:rsidR="005273B1" w:rsidRPr="00BA69EC">
        <w:rPr>
          <w:rFonts w:ascii="Calibri" w:hAnsi="Calibri" w:cs="Arial"/>
          <w:sz w:val="24"/>
          <w:szCs w:val="24"/>
        </w:rPr>
        <w:t xml:space="preserve"> Any damage to a minibus must be reported to the Head of Centre.</w:t>
      </w:r>
    </w:p>
    <w:p w:rsidR="000024A9" w:rsidRPr="00BA69EC" w:rsidRDefault="000024A9" w:rsidP="00E047AF">
      <w:pPr>
        <w:rPr>
          <w:rFonts w:ascii="Calibri" w:hAnsi="Calibri" w:cs="Arial"/>
          <w:sz w:val="24"/>
          <w:szCs w:val="24"/>
        </w:rPr>
      </w:pPr>
      <w:r w:rsidRPr="00BA69EC">
        <w:rPr>
          <w:rFonts w:ascii="Calibri" w:hAnsi="Calibri" w:cs="Arial"/>
          <w:sz w:val="24"/>
          <w:szCs w:val="24"/>
        </w:rPr>
        <w:t>Drivers should adhere to standard driving procedures</w:t>
      </w:r>
    </w:p>
    <w:p w:rsidR="000024A9" w:rsidRPr="00BA69EC" w:rsidRDefault="000024A9" w:rsidP="000024A9">
      <w:pPr>
        <w:pStyle w:val="ListParagraph"/>
        <w:numPr>
          <w:ilvl w:val="0"/>
          <w:numId w:val="4"/>
        </w:numPr>
        <w:rPr>
          <w:rFonts w:ascii="Calibri" w:hAnsi="Calibri" w:cs="Arial"/>
          <w:sz w:val="24"/>
          <w:szCs w:val="24"/>
        </w:rPr>
      </w:pPr>
      <w:r w:rsidRPr="00BA69EC">
        <w:rPr>
          <w:rFonts w:ascii="Calibri" w:hAnsi="Calibri" w:cs="Arial"/>
          <w:sz w:val="24"/>
          <w:szCs w:val="24"/>
        </w:rPr>
        <w:t>Keep to the speed limit</w:t>
      </w:r>
    </w:p>
    <w:p w:rsidR="000024A9" w:rsidRPr="00BA69EC" w:rsidRDefault="000024A9" w:rsidP="000024A9">
      <w:pPr>
        <w:pStyle w:val="ListParagraph"/>
        <w:numPr>
          <w:ilvl w:val="0"/>
          <w:numId w:val="4"/>
        </w:numPr>
        <w:rPr>
          <w:rFonts w:ascii="Calibri" w:hAnsi="Calibri" w:cs="Arial"/>
          <w:sz w:val="24"/>
          <w:szCs w:val="24"/>
        </w:rPr>
      </w:pPr>
      <w:r w:rsidRPr="00BA69EC">
        <w:rPr>
          <w:rFonts w:ascii="Calibri" w:hAnsi="Calibri" w:cs="Arial"/>
          <w:sz w:val="24"/>
          <w:szCs w:val="24"/>
        </w:rPr>
        <w:t>Remain alert at all time</w:t>
      </w:r>
    </w:p>
    <w:p w:rsidR="000024A9" w:rsidRDefault="000024A9" w:rsidP="000024A9">
      <w:pPr>
        <w:pStyle w:val="ListParagraph"/>
        <w:numPr>
          <w:ilvl w:val="0"/>
          <w:numId w:val="4"/>
        </w:numPr>
        <w:rPr>
          <w:rFonts w:ascii="Calibri" w:hAnsi="Calibri" w:cs="Arial"/>
          <w:sz w:val="24"/>
          <w:szCs w:val="24"/>
        </w:rPr>
      </w:pPr>
      <w:r w:rsidRPr="00BA69EC">
        <w:rPr>
          <w:rFonts w:ascii="Calibri" w:hAnsi="Calibri" w:cs="Arial"/>
          <w:sz w:val="24"/>
          <w:szCs w:val="24"/>
        </w:rPr>
        <w:t xml:space="preserve">Do not drive while under the influence </w:t>
      </w:r>
    </w:p>
    <w:p w:rsidR="005E2B3C" w:rsidRPr="00BA69EC" w:rsidRDefault="005E2B3C" w:rsidP="000024A9">
      <w:pPr>
        <w:pStyle w:val="ListParagraph"/>
        <w:numPr>
          <w:ilvl w:val="0"/>
          <w:numId w:val="4"/>
        </w:numPr>
        <w:rPr>
          <w:rFonts w:ascii="Calibri" w:hAnsi="Calibri" w:cs="Arial"/>
          <w:sz w:val="24"/>
          <w:szCs w:val="24"/>
        </w:rPr>
      </w:pPr>
      <w:r>
        <w:rPr>
          <w:rFonts w:ascii="Calibri" w:hAnsi="Calibri" w:cs="Arial"/>
          <w:sz w:val="24"/>
          <w:szCs w:val="24"/>
        </w:rPr>
        <w:t>No pupils to travel in the front passenger seat at any time</w:t>
      </w:r>
    </w:p>
    <w:p w:rsidR="000024A9" w:rsidRPr="00BA69EC" w:rsidRDefault="000024A9" w:rsidP="000024A9">
      <w:pPr>
        <w:rPr>
          <w:rFonts w:ascii="Calibri" w:hAnsi="Calibri" w:cs="Arial"/>
          <w:sz w:val="24"/>
          <w:szCs w:val="24"/>
        </w:rPr>
      </w:pPr>
      <w:r w:rsidRPr="00BA69EC">
        <w:rPr>
          <w:rFonts w:ascii="Calibri" w:hAnsi="Calibri" w:cs="Arial"/>
          <w:sz w:val="24"/>
          <w:szCs w:val="24"/>
        </w:rPr>
        <w:t>Anyone caught drinking and driving will be subject to the County’s disciplinary procedures.</w:t>
      </w:r>
    </w:p>
    <w:p w:rsidR="00167A3C" w:rsidRPr="00C37196" w:rsidRDefault="00167A3C" w:rsidP="000024A9">
      <w:pPr>
        <w:rPr>
          <w:rFonts w:ascii="Calibri" w:hAnsi="Calibri" w:cs="Arial"/>
          <w:color w:val="1D1B11" w:themeColor="background2" w:themeShade="1A"/>
          <w:sz w:val="24"/>
          <w:szCs w:val="24"/>
        </w:rPr>
      </w:pPr>
      <w:r w:rsidRPr="00C37196">
        <w:rPr>
          <w:rFonts w:ascii="Calibri" w:hAnsi="Calibri" w:cs="Arial"/>
          <w:color w:val="1D1B11" w:themeColor="background2" w:themeShade="1A"/>
          <w:sz w:val="24"/>
          <w:szCs w:val="24"/>
        </w:rPr>
        <w:t>The Centre’s minibus drivers will be subjected to random driving licence checks.</w:t>
      </w:r>
    </w:p>
    <w:p w:rsidR="00336FB6" w:rsidRDefault="00336FB6" w:rsidP="000024A9">
      <w:pPr>
        <w:rPr>
          <w:rFonts w:ascii="Calibri" w:hAnsi="Calibri" w:cs="Arial"/>
          <w:b/>
          <w:sz w:val="24"/>
          <w:szCs w:val="24"/>
        </w:rPr>
      </w:pPr>
    </w:p>
    <w:p w:rsidR="00336FB6" w:rsidRDefault="00336FB6" w:rsidP="000024A9">
      <w:pPr>
        <w:rPr>
          <w:rFonts w:ascii="Calibri" w:hAnsi="Calibri" w:cs="Arial"/>
          <w:b/>
          <w:sz w:val="24"/>
          <w:szCs w:val="24"/>
        </w:rPr>
      </w:pPr>
    </w:p>
    <w:p w:rsidR="00336FB6" w:rsidRDefault="00336FB6" w:rsidP="000024A9">
      <w:pPr>
        <w:rPr>
          <w:rFonts w:ascii="Calibri" w:hAnsi="Calibri" w:cs="Arial"/>
          <w:b/>
          <w:sz w:val="24"/>
          <w:szCs w:val="24"/>
        </w:rPr>
      </w:pPr>
    </w:p>
    <w:p w:rsidR="00336FB6" w:rsidRDefault="00336FB6" w:rsidP="000024A9">
      <w:pPr>
        <w:rPr>
          <w:rFonts w:ascii="Calibri" w:hAnsi="Calibri" w:cs="Arial"/>
          <w:b/>
          <w:sz w:val="24"/>
          <w:szCs w:val="24"/>
        </w:rPr>
      </w:pPr>
    </w:p>
    <w:p w:rsidR="00E45CF1" w:rsidRPr="00BA69EC" w:rsidRDefault="000B3BDB" w:rsidP="000024A9">
      <w:pPr>
        <w:rPr>
          <w:rFonts w:ascii="Calibri" w:hAnsi="Calibri" w:cs="Arial"/>
          <w:b/>
          <w:sz w:val="24"/>
          <w:szCs w:val="24"/>
        </w:rPr>
      </w:pPr>
      <w:r w:rsidRPr="00BA69EC">
        <w:rPr>
          <w:rFonts w:ascii="Calibri" w:hAnsi="Calibri" w:cs="Arial"/>
          <w:b/>
          <w:sz w:val="24"/>
          <w:szCs w:val="24"/>
        </w:rPr>
        <w:t>Damage to the mini bus.</w:t>
      </w:r>
    </w:p>
    <w:p w:rsidR="000B3BDB" w:rsidRPr="00BA69EC" w:rsidRDefault="000B3BDB" w:rsidP="001E78FF">
      <w:pPr>
        <w:jc w:val="both"/>
        <w:rPr>
          <w:rFonts w:ascii="Calibri" w:hAnsi="Calibri" w:cs="Arial"/>
          <w:sz w:val="24"/>
          <w:szCs w:val="24"/>
        </w:rPr>
      </w:pPr>
      <w:r w:rsidRPr="00BA69EC">
        <w:rPr>
          <w:rFonts w:ascii="Calibri" w:hAnsi="Calibri" w:cs="Arial"/>
          <w:sz w:val="24"/>
          <w:szCs w:val="24"/>
        </w:rPr>
        <w:t xml:space="preserve">Pupils must be informed that they must not move from their seat until the teaching assistant/teacher supervising the pupils on the mini-bus has checked that there is no damage. </w:t>
      </w:r>
    </w:p>
    <w:p w:rsidR="000B3BDB" w:rsidRPr="00BA69EC" w:rsidRDefault="000B3BDB" w:rsidP="001E78FF">
      <w:pPr>
        <w:jc w:val="both"/>
        <w:rPr>
          <w:rFonts w:ascii="Calibri" w:hAnsi="Calibri" w:cs="Arial"/>
          <w:sz w:val="24"/>
          <w:szCs w:val="24"/>
        </w:rPr>
      </w:pPr>
      <w:r w:rsidRPr="00BA69EC">
        <w:rPr>
          <w:rFonts w:ascii="Calibri" w:hAnsi="Calibri" w:cs="Arial"/>
          <w:sz w:val="24"/>
          <w:szCs w:val="24"/>
        </w:rPr>
        <w:t>It is responsibility of the staff to check the bus PRIOR to pupils getting on the bus to ensure there is no damage to ensure that IF any damage occurs the EXACT time of the damage can be identified.</w:t>
      </w:r>
    </w:p>
    <w:p w:rsidR="000B3BDB" w:rsidRPr="00BA69EC" w:rsidRDefault="000B3BDB" w:rsidP="001E78FF">
      <w:pPr>
        <w:jc w:val="both"/>
        <w:rPr>
          <w:rFonts w:ascii="Calibri" w:hAnsi="Calibri" w:cs="Arial"/>
          <w:sz w:val="24"/>
          <w:szCs w:val="24"/>
        </w:rPr>
      </w:pPr>
      <w:r w:rsidRPr="00BA69EC">
        <w:rPr>
          <w:rFonts w:ascii="Calibri" w:hAnsi="Calibri" w:cs="Arial"/>
          <w:sz w:val="24"/>
          <w:szCs w:val="24"/>
        </w:rPr>
        <w:t>Staff must be extremely vigilant to ensure damage is not taking place. Any damage will be recorded and investigated with charges being pursued if appropriate.</w:t>
      </w:r>
    </w:p>
    <w:p w:rsidR="00E047AF" w:rsidRPr="00BA69EC" w:rsidRDefault="00E047AF" w:rsidP="001E78FF">
      <w:pPr>
        <w:jc w:val="both"/>
        <w:rPr>
          <w:rFonts w:ascii="Calibri" w:hAnsi="Calibri" w:cs="Arial"/>
          <w:b/>
          <w:sz w:val="24"/>
          <w:szCs w:val="24"/>
        </w:rPr>
      </w:pPr>
      <w:r w:rsidRPr="00BA69EC">
        <w:rPr>
          <w:rFonts w:ascii="Calibri" w:hAnsi="Calibri" w:cs="Arial"/>
          <w:b/>
          <w:sz w:val="24"/>
          <w:szCs w:val="24"/>
        </w:rPr>
        <w:t>Use of IT equipment</w:t>
      </w:r>
    </w:p>
    <w:p w:rsidR="00E45CF1" w:rsidRPr="00BA69EC" w:rsidRDefault="004C2C11" w:rsidP="001E78FF">
      <w:pPr>
        <w:jc w:val="both"/>
        <w:rPr>
          <w:rFonts w:ascii="Calibri" w:hAnsi="Calibri" w:cs="Arial"/>
          <w:sz w:val="24"/>
          <w:szCs w:val="24"/>
        </w:rPr>
      </w:pPr>
      <w:r w:rsidRPr="00BA69EC">
        <w:rPr>
          <w:rFonts w:ascii="Calibri" w:hAnsi="Calibri" w:cs="Arial"/>
          <w:sz w:val="24"/>
          <w:szCs w:val="24"/>
        </w:rPr>
        <w:t>During the admissions interview all parent/carers and pupils sign an agreement regarding the safe use of IT equipment and the internet.</w:t>
      </w:r>
    </w:p>
    <w:p w:rsidR="00752AC9" w:rsidRDefault="004C2C11" w:rsidP="001E78FF">
      <w:pPr>
        <w:jc w:val="both"/>
        <w:rPr>
          <w:rFonts w:ascii="Calibri" w:hAnsi="Calibri" w:cs="Arial"/>
          <w:sz w:val="24"/>
          <w:szCs w:val="24"/>
        </w:rPr>
      </w:pPr>
      <w:r w:rsidRPr="00BA69EC">
        <w:rPr>
          <w:rFonts w:ascii="Calibri" w:hAnsi="Calibri" w:cs="Arial"/>
          <w:sz w:val="24"/>
          <w:szCs w:val="24"/>
        </w:rPr>
        <w:t xml:space="preserve">It is the responsibility of ALL staff to be vigilant and constantly supervise pupils to ensure that any sites the pupils are visiting are appropriate.  If you are aware that pupils can access inappropriate sites please inform Mr. Craig Bush who will act accordingly to </w:t>
      </w:r>
      <w:r w:rsidR="00F164E9" w:rsidRPr="00BA69EC">
        <w:rPr>
          <w:rFonts w:ascii="Calibri" w:hAnsi="Calibri" w:cs="Arial"/>
          <w:sz w:val="24"/>
          <w:szCs w:val="24"/>
        </w:rPr>
        <w:t>stop access to the site or inform our county IT support to address the issue if it cannot immedi</w:t>
      </w:r>
      <w:r w:rsidR="00752AC9">
        <w:rPr>
          <w:rFonts w:ascii="Calibri" w:hAnsi="Calibri" w:cs="Arial"/>
          <w:sz w:val="24"/>
          <w:szCs w:val="24"/>
        </w:rPr>
        <w:t>ately be resolved in the centre</w:t>
      </w:r>
    </w:p>
    <w:p w:rsidR="008961A0" w:rsidRDefault="008961A0" w:rsidP="00752AC9">
      <w:pPr>
        <w:rPr>
          <w:rFonts w:ascii="Calibri" w:hAnsi="Calibri" w:cs="Arial"/>
          <w:sz w:val="24"/>
          <w:szCs w:val="24"/>
        </w:rPr>
      </w:pPr>
    </w:p>
    <w:p w:rsidR="008961A0" w:rsidRDefault="008961A0" w:rsidP="00752AC9">
      <w:pPr>
        <w:rPr>
          <w:rFonts w:ascii="Calibri" w:hAnsi="Calibri" w:cs="Arial"/>
          <w:sz w:val="24"/>
          <w:szCs w:val="24"/>
        </w:rPr>
      </w:pPr>
    </w:p>
    <w:p w:rsidR="008961A0" w:rsidRDefault="008961A0" w:rsidP="00752AC9">
      <w:pPr>
        <w:rPr>
          <w:rFonts w:ascii="Calibri" w:hAnsi="Calibri" w:cs="Arial"/>
          <w:sz w:val="24"/>
          <w:szCs w:val="24"/>
        </w:rPr>
      </w:pPr>
    </w:p>
    <w:p w:rsidR="008961A0" w:rsidRDefault="008961A0" w:rsidP="00752AC9">
      <w:pPr>
        <w:rPr>
          <w:rFonts w:ascii="Calibri" w:hAnsi="Calibri" w:cs="Arial"/>
          <w:sz w:val="24"/>
          <w:szCs w:val="24"/>
        </w:rPr>
      </w:pPr>
    </w:p>
    <w:p w:rsidR="008961A0" w:rsidRDefault="008961A0" w:rsidP="00752AC9">
      <w:pPr>
        <w:rPr>
          <w:rFonts w:ascii="Calibri" w:hAnsi="Calibri" w:cs="Arial"/>
          <w:sz w:val="24"/>
          <w:szCs w:val="24"/>
        </w:rPr>
      </w:pPr>
    </w:p>
    <w:p w:rsidR="008961A0" w:rsidRDefault="008961A0" w:rsidP="00752AC9">
      <w:pPr>
        <w:rPr>
          <w:rFonts w:ascii="Calibri" w:hAnsi="Calibri" w:cs="Arial"/>
          <w:sz w:val="24"/>
          <w:szCs w:val="24"/>
        </w:rPr>
      </w:pPr>
    </w:p>
    <w:p w:rsidR="008961A0" w:rsidRDefault="008961A0" w:rsidP="00752AC9">
      <w:pPr>
        <w:rPr>
          <w:rFonts w:ascii="Calibri" w:hAnsi="Calibri" w:cs="Arial"/>
          <w:sz w:val="24"/>
          <w:szCs w:val="24"/>
        </w:rPr>
      </w:pPr>
    </w:p>
    <w:p w:rsidR="008961A0" w:rsidRDefault="008961A0" w:rsidP="00752AC9">
      <w:pPr>
        <w:rPr>
          <w:rFonts w:ascii="Calibri" w:hAnsi="Calibri" w:cs="Arial"/>
          <w:sz w:val="24"/>
          <w:szCs w:val="24"/>
        </w:rPr>
      </w:pPr>
    </w:p>
    <w:p w:rsidR="008961A0" w:rsidRDefault="008961A0" w:rsidP="00752AC9">
      <w:pPr>
        <w:rPr>
          <w:rFonts w:ascii="Calibri" w:hAnsi="Calibri" w:cs="Arial"/>
          <w:sz w:val="24"/>
          <w:szCs w:val="24"/>
        </w:rPr>
      </w:pPr>
    </w:p>
    <w:p w:rsidR="008961A0" w:rsidRDefault="008961A0" w:rsidP="00752AC9">
      <w:pPr>
        <w:rPr>
          <w:rFonts w:ascii="Calibri" w:hAnsi="Calibri" w:cs="Arial"/>
          <w:sz w:val="24"/>
          <w:szCs w:val="24"/>
        </w:rPr>
      </w:pPr>
    </w:p>
    <w:p w:rsidR="008961A0" w:rsidRDefault="008961A0" w:rsidP="00752AC9">
      <w:pPr>
        <w:rPr>
          <w:rFonts w:ascii="Calibri" w:hAnsi="Calibri" w:cs="Arial"/>
          <w:sz w:val="24"/>
          <w:szCs w:val="24"/>
        </w:rPr>
      </w:pPr>
    </w:p>
    <w:p w:rsidR="008961A0" w:rsidRDefault="008961A0" w:rsidP="00752AC9">
      <w:pPr>
        <w:rPr>
          <w:rFonts w:ascii="Calibri" w:hAnsi="Calibri" w:cs="Arial"/>
          <w:sz w:val="24"/>
          <w:szCs w:val="24"/>
        </w:rPr>
      </w:pPr>
    </w:p>
    <w:p w:rsidR="008961A0" w:rsidRDefault="008961A0" w:rsidP="00752AC9">
      <w:pPr>
        <w:rPr>
          <w:rFonts w:ascii="Calibri" w:hAnsi="Calibri" w:cs="Arial"/>
          <w:sz w:val="24"/>
          <w:szCs w:val="24"/>
        </w:rPr>
      </w:pPr>
    </w:p>
    <w:p w:rsidR="005E3969" w:rsidRPr="00BA69EC" w:rsidRDefault="00752AC9" w:rsidP="001E78FF">
      <w:pPr>
        <w:jc w:val="both"/>
        <w:rPr>
          <w:rFonts w:ascii="Calibri" w:hAnsi="Calibri" w:cs="Arial"/>
          <w:sz w:val="24"/>
          <w:szCs w:val="24"/>
        </w:rPr>
      </w:pPr>
      <w:r>
        <w:rPr>
          <w:rFonts w:ascii="Calibri" w:hAnsi="Calibri" w:cs="Arial"/>
          <w:sz w:val="24"/>
          <w:szCs w:val="24"/>
        </w:rPr>
        <w:t xml:space="preserve">                                                                                 </w:t>
      </w:r>
      <w:r w:rsidR="00E45CF1" w:rsidRPr="00BA69EC">
        <w:rPr>
          <w:rFonts w:ascii="Calibri" w:hAnsi="Calibri" w:cs="Arial"/>
          <w:b/>
          <w:sz w:val="24"/>
          <w:szCs w:val="24"/>
        </w:rPr>
        <w:t>Section B</w:t>
      </w:r>
    </w:p>
    <w:p w:rsidR="00E45CF1" w:rsidRPr="00BA69EC" w:rsidRDefault="00074243" w:rsidP="001E78FF">
      <w:pPr>
        <w:jc w:val="both"/>
        <w:rPr>
          <w:rFonts w:ascii="Calibri" w:hAnsi="Calibri" w:cs="Arial"/>
          <w:sz w:val="24"/>
          <w:szCs w:val="24"/>
        </w:rPr>
      </w:pPr>
      <w:r w:rsidRPr="00BA69EC">
        <w:rPr>
          <w:rFonts w:ascii="Calibri" w:hAnsi="Calibri" w:cs="Arial"/>
          <w:sz w:val="24"/>
          <w:szCs w:val="24"/>
        </w:rPr>
        <w:t>The p</w:t>
      </w:r>
      <w:r w:rsidR="00E45CF1" w:rsidRPr="00BA69EC">
        <w:rPr>
          <w:rFonts w:ascii="Calibri" w:hAnsi="Calibri" w:cs="Arial"/>
          <w:sz w:val="24"/>
          <w:szCs w:val="24"/>
        </w:rPr>
        <w:t>ro-</w:t>
      </w:r>
      <w:r w:rsidR="00776CF4" w:rsidRPr="00BA69EC">
        <w:rPr>
          <w:rFonts w:ascii="Calibri" w:hAnsi="Calibri" w:cs="Arial"/>
          <w:sz w:val="24"/>
          <w:szCs w:val="24"/>
        </w:rPr>
        <w:t>formas</w:t>
      </w:r>
      <w:r w:rsidR="00F164E9" w:rsidRPr="00BA69EC">
        <w:rPr>
          <w:rFonts w:ascii="Calibri" w:hAnsi="Calibri" w:cs="Arial"/>
          <w:sz w:val="24"/>
          <w:szCs w:val="24"/>
        </w:rPr>
        <w:t xml:space="preserve"> </w:t>
      </w:r>
      <w:r w:rsidRPr="00BA69EC">
        <w:rPr>
          <w:rFonts w:ascii="Calibri" w:hAnsi="Calibri" w:cs="Arial"/>
          <w:sz w:val="24"/>
          <w:szCs w:val="24"/>
        </w:rPr>
        <w:t xml:space="preserve">included in this section are forms you may need to hand. </w:t>
      </w:r>
      <w:r w:rsidR="00F164E9" w:rsidRPr="00BA69EC">
        <w:rPr>
          <w:rFonts w:ascii="Calibri" w:hAnsi="Calibri" w:cs="Arial"/>
          <w:sz w:val="24"/>
          <w:szCs w:val="24"/>
        </w:rPr>
        <w:t xml:space="preserve"> </w:t>
      </w:r>
      <w:r w:rsidRPr="00BA69EC">
        <w:rPr>
          <w:rFonts w:ascii="Calibri" w:hAnsi="Calibri" w:cs="Arial"/>
          <w:sz w:val="24"/>
          <w:szCs w:val="24"/>
        </w:rPr>
        <w:t>A</w:t>
      </w:r>
      <w:r w:rsidR="00F164E9" w:rsidRPr="00BA69EC">
        <w:rPr>
          <w:rFonts w:ascii="Calibri" w:hAnsi="Calibri" w:cs="Arial"/>
          <w:sz w:val="24"/>
          <w:szCs w:val="24"/>
        </w:rPr>
        <w:t>ll centre based p</w:t>
      </w:r>
      <w:r w:rsidR="00A05CC8">
        <w:rPr>
          <w:rFonts w:ascii="Calibri" w:hAnsi="Calibri" w:cs="Arial"/>
          <w:sz w:val="24"/>
          <w:szCs w:val="24"/>
        </w:rPr>
        <w:t>roformas can be found on HWB</w:t>
      </w:r>
      <w:r w:rsidRPr="00BA69EC">
        <w:rPr>
          <w:rFonts w:ascii="Calibri" w:hAnsi="Calibri" w:cs="Arial"/>
          <w:sz w:val="24"/>
          <w:szCs w:val="24"/>
        </w:rPr>
        <w:t xml:space="preserve">. </w:t>
      </w:r>
      <w:r w:rsidR="00A05CC8">
        <w:rPr>
          <w:rFonts w:ascii="Calibri" w:hAnsi="Calibri" w:cs="Arial"/>
          <w:sz w:val="24"/>
          <w:szCs w:val="24"/>
        </w:rPr>
        <w:t xml:space="preserve"> Copies are kept in the pigeon holes in the staff room. </w:t>
      </w:r>
      <w:r w:rsidRPr="00BA69EC">
        <w:rPr>
          <w:rFonts w:ascii="Calibri" w:hAnsi="Calibri" w:cs="Arial"/>
          <w:sz w:val="24"/>
          <w:szCs w:val="24"/>
        </w:rPr>
        <w:t>C</w:t>
      </w:r>
      <w:r w:rsidR="00F164E9" w:rsidRPr="00BA69EC">
        <w:rPr>
          <w:rFonts w:ascii="Calibri" w:hAnsi="Calibri" w:cs="Arial"/>
          <w:sz w:val="24"/>
          <w:szCs w:val="24"/>
        </w:rPr>
        <w:t>ounty documents can be located on Brian</w:t>
      </w:r>
      <w:r w:rsidR="001E78FF">
        <w:rPr>
          <w:rFonts w:ascii="Calibri" w:hAnsi="Calibri" w:cs="Arial"/>
          <w:sz w:val="24"/>
          <w:szCs w:val="24"/>
        </w:rPr>
        <w:t>/I</w:t>
      </w:r>
      <w:r w:rsidRPr="00BA69EC">
        <w:rPr>
          <w:rFonts w:ascii="Calibri" w:hAnsi="Calibri" w:cs="Arial"/>
          <w:sz w:val="24"/>
          <w:szCs w:val="24"/>
        </w:rPr>
        <w:t>ntranet</w:t>
      </w:r>
      <w:r w:rsidR="00F164E9" w:rsidRPr="00BA69EC">
        <w:rPr>
          <w:rFonts w:ascii="Calibri" w:hAnsi="Calibri" w:cs="Arial"/>
          <w:sz w:val="24"/>
          <w:szCs w:val="24"/>
        </w:rPr>
        <w:t xml:space="preserve"> )</w:t>
      </w:r>
    </w:p>
    <w:p w:rsidR="00FD6458" w:rsidRPr="00BA69EC" w:rsidRDefault="00486307">
      <w:pPr>
        <w:rPr>
          <w:rFonts w:ascii="Calibri" w:hAnsi="Calibri" w:cs="Arial"/>
          <w:sz w:val="24"/>
          <w:szCs w:val="24"/>
        </w:rPr>
      </w:pPr>
      <w:r w:rsidRPr="00BA69EC">
        <w:rPr>
          <w:rFonts w:ascii="Calibri" w:hAnsi="Calibri" w:cs="Arial"/>
          <w:sz w:val="24"/>
          <w:szCs w:val="24"/>
        </w:rPr>
        <w:t>Wellbeing Concern</w:t>
      </w:r>
      <w:r w:rsidR="00074243" w:rsidRPr="00BA69EC">
        <w:rPr>
          <w:rFonts w:ascii="Calibri" w:hAnsi="Calibri" w:cs="Arial"/>
          <w:sz w:val="24"/>
          <w:szCs w:val="24"/>
        </w:rPr>
        <w:tab/>
      </w:r>
      <w:r w:rsidR="00074243" w:rsidRPr="00BA69EC">
        <w:rPr>
          <w:rFonts w:ascii="Calibri" w:hAnsi="Calibri" w:cs="Arial"/>
          <w:sz w:val="24"/>
          <w:szCs w:val="24"/>
        </w:rPr>
        <w:tab/>
      </w:r>
    </w:p>
    <w:p w:rsidR="00486307" w:rsidRPr="00BA69EC" w:rsidRDefault="00486307" w:rsidP="001C216F">
      <w:pPr>
        <w:rPr>
          <w:rFonts w:ascii="Calibri" w:hAnsi="Calibri" w:cs="Arial"/>
          <w:sz w:val="24"/>
          <w:szCs w:val="24"/>
        </w:rPr>
      </w:pPr>
      <w:r w:rsidRPr="00BA69EC">
        <w:rPr>
          <w:rFonts w:ascii="Calibri" w:hAnsi="Calibri" w:cs="Arial"/>
          <w:sz w:val="24"/>
          <w:szCs w:val="24"/>
        </w:rPr>
        <w:t>Accident Form</w:t>
      </w:r>
      <w:r w:rsidR="00074243" w:rsidRPr="00BA69EC">
        <w:rPr>
          <w:rFonts w:ascii="Calibri" w:hAnsi="Calibri" w:cs="Arial"/>
          <w:sz w:val="24"/>
          <w:szCs w:val="24"/>
        </w:rPr>
        <w:tab/>
      </w:r>
      <w:r w:rsidR="00C1459B">
        <w:rPr>
          <w:rFonts w:ascii="Calibri" w:hAnsi="Calibri" w:cs="Arial"/>
          <w:sz w:val="24"/>
          <w:szCs w:val="24"/>
        </w:rPr>
        <w:t xml:space="preserve"> - available from the office</w:t>
      </w:r>
      <w:r w:rsidR="00074243" w:rsidRPr="00BA69EC">
        <w:rPr>
          <w:rFonts w:ascii="Calibri" w:hAnsi="Calibri" w:cs="Arial"/>
          <w:sz w:val="24"/>
          <w:szCs w:val="24"/>
        </w:rPr>
        <w:tab/>
      </w:r>
      <w:r w:rsidR="00074243" w:rsidRPr="00BA69EC">
        <w:rPr>
          <w:rFonts w:ascii="Calibri" w:hAnsi="Calibri" w:cs="Arial"/>
          <w:sz w:val="24"/>
          <w:szCs w:val="24"/>
        </w:rPr>
        <w:tab/>
        <w:t xml:space="preserve">                            </w:t>
      </w:r>
      <w:r w:rsidR="00F164E9" w:rsidRPr="00BA69EC">
        <w:rPr>
          <w:rFonts w:ascii="Calibri" w:hAnsi="Calibri" w:cs="Arial"/>
          <w:sz w:val="24"/>
          <w:szCs w:val="24"/>
        </w:rPr>
        <w:tab/>
      </w:r>
    </w:p>
    <w:p w:rsidR="00C1459B" w:rsidRDefault="00F164E9">
      <w:pPr>
        <w:rPr>
          <w:rFonts w:ascii="Calibri" w:hAnsi="Calibri" w:cs="Arial"/>
          <w:sz w:val="24"/>
          <w:szCs w:val="24"/>
        </w:rPr>
      </w:pPr>
      <w:r w:rsidRPr="00BA69EC">
        <w:rPr>
          <w:rFonts w:ascii="Calibri" w:hAnsi="Calibri" w:cs="Arial"/>
          <w:sz w:val="24"/>
          <w:szCs w:val="24"/>
        </w:rPr>
        <w:t xml:space="preserve">Physical Intervention </w:t>
      </w:r>
      <w:r w:rsidR="00C1459B">
        <w:rPr>
          <w:rFonts w:ascii="Calibri" w:hAnsi="Calibri" w:cs="Arial"/>
          <w:sz w:val="24"/>
          <w:szCs w:val="24"/>
        </w:rPr>
        <w:tab/>
        <w:t xml:space="preserve">         </w:t>
      </w:r>
      <w:r w:rsidR="00C1459B">
        <w:rPr>
          <w:rFonts w:ascii="Calibri" w:hAnsi="Calibri" w:cs="Arial"/>
          <w:sz w:val="24"/>
          <w:szCs w:val="24"/>
        </w:rPr>
        <w:tab/>
        <w:t xml:space="preserve">        </w:t>
      </w:r>
    </w:p>
    <w:p w:rsidR="00486307" w:rsidRDefault="00486307">
      <w:pPr>
        <w:rPr>
          <w:rFonts w:ascii="Calibri" w:hAnsi="Calibri" w:cs="Arial"/>
          <w:sz w:val="24"/>
          <w:szCs w:val="24"/>
        </w:rPr>
      </w:pPr>
      <w:r w:rsidRPr="00BA69EC">
        <w:rPr>
          <w:rFonts w:ascii="Calibri" w:hAnsi="Calibri" w:cs="Arial"/>
          <w:sz w:val="24"/>
          <w:szCs w:val="24"/>
        </w:rPr>
        <w:t>Travel Expenses</w:t>
      </w:r>
      <w:r w:rsidR="00C058A5" w:rsidRPr="00BA69EC">
        <w:rPr>
          <w:rFonts w:ascii="Calibri" w:hAnsi="Calibri" w:cs="Arial"/>
          <w:sz w:val="24"/>
          <w:szCs w:val="24"/>
        </w:rPr>
        <w:t>/Petty Cash</w:t>
      </w:r>
      <w:r w:rsidR="00074243" w:rsidRPr="00BA69EC">
        <w:rPr>
          <w:rFonts w:ascii="Calibri" w:hAnsi="Calibri" w:cs="Arial"/>
          <w:sz w:val="24"/>
          <w:szCs w:val="24"/>
        </w:rPr>
        <w:t xml:space="preserve">  </w:t>
      </w:r>
    </w:p>
    <w:p w:rsidR="005E2B3C" w:rsidRPr="00BA69EC" w:rsidRDefault="005E2B3C">
      <w:pPr>
        <w:rPr>
          <w:rFonts w:ascii="Calibri" w:hAnsi="Calibri" w:cs="Arial"/>
          <w:sz w:val="24"/>
          <w:szCs w:val="24"/>
        </w:rPr>
      </w:pPr>
      <w:r>
        <w:rPr>
          <w:rFonts w:ascii="Calibri" w:hAnsi="Calibri" w:cs="Arial"/>
          <w:sz w:val="24"/>
          <w:szCs w:val="24"/>
        </w:rPr>
        <w:t xml:space="preserve">Time Off </w:t>
      </w:r>
    </w:p>
    <w:p w:rsidR="00486307" w:rsidRPr="00BA69EC" w:rsidRDefault="00486307">
      <w:pPr>
        <w:rPr>
          <w:rFonts w:ascii="Calibri" w:hAnsi="Calibri" w:cs="Arial"/>
          <w:sz w:val="24"/>
          <w:szCs w:val="24"/>
        </w:rPr>
      </w:pPr>
      <w:r w:rsidRPr="00BA69EC">
        <w:rPr>
          <w:rFonts w:ascii="Calibri" w:hAnsi="Calibri" w:cs="Arial"/>
          <w:sz w:val="24"/>
          <w:szCs w:val="24"/>
        </w:rPr>
        <w:t>Sickness Returns</w:t>
      </w:r>
      <w:r w:rsidR="00C1459B">
        <w:rPr>
          <w:rFonts w:ascii="Calibri" w:hAnsi="Calibri" w:cs="Arial"/>
          <w:sz w:val="24"/>
          <w:szCs w:val="24"/>
        </w:rPr>
        <w:t xml:space="preserve"> - issued by admin</w:t>
      </w:r>
      <w:r w:rsidR="00074243" w:rsidRPr="00BA69EC">
        <w:rPr>
          <w:rFonts w:ascii="Calibri" w:hAnsi="Calibri" w:cs="Arial"/>
          <w:sz w:val="24"/>
          <w:szCs w:val="24"/>
        </w:rPr>
        <w:tab/>
      </w:r>
      <w:r w:rsidR="00074243" w:rsidRPr="00BA69EC">
        <w:rPr>
          <w:rFonts w:ascii="Calibri" w:hAnsi="Calibri" w:cs="Arial"/>
          <w:sz w:val="24"/>
          <w:szCs w:val="24"/>
        </w:rPr>
        <w:tab/>
      </w:r>
    </w:p>
    <w:p w:rsidR="00336FB6" w:rsidRPr="00336FB6" w:rsidRDefault="00C058A5" w:rsidP="005E2B3C">
      <w:pPr>
        <w:rPr>
          <w:rFonts w:ascii="Calibri" w:hAnsi="Calibri" w:cs="Arial"/>
          <w:sz w:val="24"/>
          <w:szCs w:val="24"/>
        </w:rPr>
      </w:pPr>
      <w:r w:rsidRPr="00BA69EC">
        <w:rPr>
          <w:rFonts w:ascii="Calibri" w:hAnsi="Calibri" w:cs="Arial"/>
          <w:sz w:val="24"/>
          <w:szCs w:val="24"/>
        </w:rPr>
        <w:t>Risk Assessment</w:t>
      </w:r>
    </w:p>
    <w:p w:rsidR="00E45CF1" w:rsidRPr="00BA69EC" w:rsidRDefault="00E45CF1" w:rsidP="001E78FF">
      <w:pPr>
        <w:jc w:val="center"/>
        <w:rPr>
          <w:rFonts w:ascii="Calibri" w:hAnsi="Calibri" w:cs="Arial"/>
          <w:b/>
          <w:sz w:val="24"/>
          <w:szCs w:val="24"/>
        </w:rPr>
      </w:pPr>
      <w:r w:rsidRPr="00BA69EC">
        <w:rPr>
          <w:rFonts w:ascii="Calibri" w:hAnsi="Calibri" w:cs="Arial"/>
          <w:b/>
          <w:sz w:val="24"/>
          <w:szCs w:val="24"/>
        </w:rPr>
        <w:t>Section C</w:t>
      </w:r>
    </w:p>
    <w:p w:rsidR="00E45CF1" w:rsidRPr="00BA69EC" w:rsidRDefault="00E45CF1">
      <w:pPr>
        <w:rPr>
          <w:rFonts w:ascii="Calibri" w:hAnsi="Calibri" w:cs="Arial"/>
          <w:b/>
          <w:sz w:val="24"/>
          <w:szCs w:val="24"/>
        </w:rPr>
      </w:pPr>
      <w:r w:rsidRPr="00BA69EC">
        <w:rPr>
          <w:rFonts w:ascii="Calibri" w:hAnsi="Calibri" w:cs="Arial"/>
          <w:b/>
          <w:sz w:val="24"/>
          <w:szCs w:val="24"/>
        </w:rPr>
        <w:t>Policies</w:t>
      </w:r>
    </w:p>
    <w:p w:rsidR="00074243" w:rsidRPr="00BA69EC" w:rsidRDefault="00074243">
      <w:pPr>
        <w:rPr>
          <w:rFonts w:ascii="Calibri" w:hAnsi="Calibri" w:cs="Arial"/>
          <w:sz w:val="24"/>
          <w:szCs w:val="24"/>
        </w:rPr>
      </w:pPr>
      <w:r w:rsidRPr="00BA69EC">
        <w:rPr>
          <w:rFonts w:ascii="Calibri" w:hAnsi="Calibri" w:cs="Arial"/>
          <w:sz w:val="24"/>
          <w:szCs w:val="24"/>
        </w:rPr>
        <w:t>Absconding</w:t>
      </w:r>
      <w:r w:rsidR="001E78FF">
        <w:rPr>
          <w:rFonts w:ascii="Calibri" w:hAnsi="Calibri" w:cs="Arial"/>
          <w:sz w:val="24"/>
          <w:szCs w:val="24"/>
        </w:rPr>
        <w:tab/>
      </w:r>
      <w:r w:rsidR="001E78FF">
        <w:rPr>
          <w:rFonts w:ascii="Calibri" w:hAnsi="Calibri" w:cs="Arial"/>
          <w:sz w:val="24"/>
          <w:szCs w:val="24"/>
        </w:rPr>
        <w:tab/>
      </w:r>
      <w:r w:rsidR="001E78FF">
        <w:rPr>
          <w:rFonts w:ascii="Calibri" w:hAnsi="Calibri" w:cs="Arial"/>
          <w:sz w:val="24"/>
          <w:szCs w:val="24"/>
        </w:rPr>
        <w:tab/>
      </w:r>
      <w:r w:rsidR="001E78FF">
        <w:rPr>
          <w:rFonts w:ascii="Calibri" w:hAnsi="Calibri" w:cs="Arial"/>
          <w:sz w:val="24"/>
          <w:szCs w:val="24"/>
        </w:rPr>
        <w:tab/>
      </w:r>
    </w:p>
    <w:p w:rsidR="001E78FF" w:rsidRDefault="00074243">
      <w:pPr>
        <w:rPr>
          <w:rFonts w:ascii="Calibri" w:hAnsi="Calibri" w:cs="Arial"/>
          <w:sz w:val="24"/>
          <w:szCs w:val="24"/>
        </w:rPr>
      </w:pPr>
      <w:r w:rsidRPr="00BA69EC">
        <w:rPr>
          <w:rFonts w:ascii="Calibri" w:hAnsi="Calibri" w:cs="Arial"/>
          <w:sz w:val="24"/>
          <w:szCs w:val="24"/>
        </w:rPr>
        <w:t>ALN</w:t>
      </w:r>
      <w:r w:rsidR="001E78FF">
        <w:rPr>
          <w:rFonts w:ascii="Calibri" w:hAnsi="Calibri" w:cs="Arial"/>
          <w:sz w:val="24"/>
          <w:szCs w:val="24"/>
        </w:rPr>
        <w:tab/>
      </w:r>
      <w:r w:rsidR="001E78FF">
        <w:rPr>
          <w:rFonts w:ascii="Calibri" w:hAnsi="Calibri" w:cs="Arial"/>
          <w:sz w:val="24"/>
          <w:szCs w:val="24"/>
        </w:rPr>
        <w:tab/>
      </w:r>
      <w:r w:rsidR="001E78FF">
        <w:rPr>
          <w:rFonts w:ascii="Calibri" w:hAnsi="Calibri" w:cs="Arial"/>
          <w:sz w:val="24"/>
          <w:szCs w:val="24"/>
        </w:rPr>
        <w:tab/>
      </w:r>
      <w:r w:rsidR="001E78FF">
        <w:rPr>
          <w:rFonts w:ascii="Calibri" w:hAnsi="Calibri" w:cs="Arial"/>
          <w:sz w:val="24"/>
          <w:szCs w:val="24"/>
        </w:rPr>
        <w:tab/>
      </w:r>
      <w:r w:rsidR="001E78FF">
        <w:rPr>
          <w:rFonts w:ascii="Calibri" w:hAnsi="Calibri" w:cs="Arial"/>
          <w:sz w:val="24"/>
          <w:szCs w:val="24"/>
        </w:rPr>
        <w:tab/>
      </w:r>
    </w:p>
    <w:p w:rsidR="00074243" w:rsidRPr="00BA69EC" w:rsidRDefault="00074243">
      <w:pPr>
        <w:rPr>
          <w:rFonts w:ascii="Calibri" w:hAnsi="Calibri" w:cs="Arial"/>
          <w:sz w:val="24"/>
          <w:szCs w:val="24"/>
        </w:rPr>
      </w:pPr>
      <w:r w:rsidRPr="00BA69EC">
        <w:rPr>
          <w:rFonts w:ascii="Calibri" w:hAnsi="Calibri" w:cs="Arial"/>
          <w:sz w:val="24"/>
          <w:szCs w:val="24"/>
        </w:rPr>
        <w:t>Attendance</w:t>
      </w:r>
    </w:p>
    <w:p w:rsidR="00074243" w:rsidRPr="00BA69EC" w:rsidRDefault="00074243">
      <w:pPr>
        <w:rPr>
          <w:rFonts w:ascii="Calibri" w:hAnsi="Calibri" w:cs="Arial"/>
          <w:sz w:val="24"/>
          <w:szCs w:val="24"/>
        </w:rPr>
      </w:pPr>
      <w:r w:rsidRPr="00BA69EC">
        <w:rPr>
          <w:rFonts w:ascii="Calibri" w:hAnsi="Calibri" w:cs="Arial"/>
          <w:sz w:val="24"/>
          <w:szCs w:val="24"/>
        </w:rPr>
        <w:t>Behaviour</w:t>
      </w:r>
      <w:r w:rsidR="00680868">
        <w:rPr>
          <w:rFonts w:ascii="Calibri" w:hAnsi="Calibri" w:cs="Arial"/>
          <w:sz w:val="24"/>
          <w:szCs w:val="24"/>
        </w:rPr>
        <w:t xml:space="preserve"> Management </w:t>
      </w:r>
    </w:p>
    <w:p w:rsidR="00074243" w:rsidRPr="00BA69EC" w:rsidRDefault="00074243">
      <w:pPr>
        <w:rPr>
          <w:rFonts w:ascii="Calibri" w:hAnsi="Calibri" w:cs="Arial"/>
          <w:sz w:val="24"/>
          <w:szCs w:val="24"/>
        </w:rPr>
      </w:pPr>
      <w:r w:rsidRPr="00BA69EC">
        <w:rPr>
          <w:rFonts w:ascii="Calibri" w:hAnsi="Calibri" w:cs="Arial"/>
          <w:sz w:val="24"/>
          <w:szCs w:val="24"/>
        </w:rPr>
        <w:t>Curriculum</w:t>
      </w:r>
    </w:p>
    <w:p w:rsidR="00074243" w:rsidRPr="00BA69EC" w:rsidRDefault="00074243">
      <w:pPr>
        <w:rPr>
          <w:rFonts w:ascii="Calibri" w:hAnsi="Calibri" w:cs="Arial"/>
          <w:sz w:val="24"/>
          <w:szCs w:val="24"/>
        </w:rPr>
      </w:pPr>
      <w:r w:rsidRPr="00BA69EC">
        <w:rPr>
          <w:rFonts w:ascii="Calibri" w:hAnsi="Calibri" w:cs="Arial"/>
          <w:sz w:val="24"/>
          <w:szCs w:val="24"/>
        </w:rPr>
        <w:t>Health and Safety</w:t>
      </w:r>
    </w:p>
    <w:p w:rsidR="00C1459B" w:rsidRDefault="00074243">
      <w:pPr>
        <w:rPr>
          <w:rFonts w:ascii="Calibri" w:hAnsi="Calibri" w:cs="Arial"/>
          <w:sz w:val="24"/>
          <w:szCs w:val="24"/>
        </w:rPr>
      </w:pPr>
      <w:r w:rsidRPr="00BA69EC">
        <w:rPr>
          <w:rFonts w:ascii="Calibri" w:hAnsi="Calibri" w:cs="Arial"/>
          <w:sz w:val="24"/>
          <w:szCs w:val="24"/>
        </w:rPr>
        <w:t>Safeguarding</w:t>
      </w:r>
    </w:p>
    <w:p w:rsidR="00074243" w:rsidRPr="00BA69EC" w:rsidRDefault="00680868">
      <w:pPr>
        <w:rPr>
          <w:rFonts w:ascii="Calibri" w:hAnsi="Calibri" w:cs="Arial"/>
          <w:sz w:val="24"/>
          <w:szCs w:val="24"/>
        </w:rPr>
      </w:pPr>
      <w:r>
        <w:rPr>
          <w:rFonts w:ascii="Calibri" w:hAnsi="Calibri" w:cs="Arial"/>
          <w:sz w:val="24"/>
          <w:szCs w:val="24"/>
        </w:rPr>
        <w:t>Child Protection Policy and Procedures</w:t>
      </w:r>
    </w:p>
    <w:p w:rsidR="00074243" w:rsidRDefault="00074243">
      <w:pPr>
        <w:rPr>
          <w:rFonts w:ascii="Calibri" w:hAnsi="Calibri" w:cs="Arial"/>
          <w:sz w:val="24"/>
          <w:szCs w:val="24"/>
        </w:rPr>
      </w:pPr>
      <w:r w:rsidRPr="00BA69EC">
        <w:rPr>
          <w:rFonts w:ascii="Calibri" w:hAnsi="Calibri" w:cs="Arial"/>
          <w:sz w:val="24"/>
          <w:szCs w:val="24"/>
        </w:rPr>
        <w:t>Teaching and Learning</w:t>
      </w:r>
    </w:p>
    <w:p w:rsidR="00C1459B" w:rsidRDefault="001E78FF">
      <w:pPr>
        <w:rPr>
          <w:rFonts w:ascii="Calibri" w:hAnsi="Calibri" w:cs="Arial"/>
          <w:sz w:val="24"/>
          <w:szCs w:val="24"/>
        </w:rPr>
      </w:pPr>
      <w:r>
        <w:rPr>
          <w:rFonts w:ascii="Calibri" w:hAnsi="Calibri" w:cs="Arial"/>
          <w:sz w:val="24"/>
          <w:szCs w:val="24"/>
        </w:rPr>
        <w:t>Officers Code of C</w:t>
      </w:r>
      <w:r w:rsidR="00C1459B">
        <w:rPr>
          <w:rFonts w:ascii="Calibri" w:hAnsi="Calibri" w:cs="Arial"/>
          <w:sz w:val="24"/>
          <w:szCs w:val="24"/>
        </w:rPr>
        <w:t>onduct</w:t>
      </w:r>
    </w:p>
    <w:p w:rsidR="001E78FF" w:rsidRPr="00BA69EC" w:rsidRDefault="001E78FF">
      <w:pPr>
        <w:rPr>
          <w:rFonts w:ascii="Calibri" w:hAnsi="Calibri" w:cs="Arial"/>
          <w:sz w:val="24"/>
          <w:szCs w:val="24"/>
        </w:rPr>
      </w:pPr>
      <w:r>
        <w:rPr>
          <w:rFonts w:ascii="Calibri" w:hAnsi="Calibri" w:cs="Arial"/>
          <w:sz w:val="24"/>
          <w:szCs w:val="24"/>
        </w:rPr>
        <w:t>Use of Social Media</w:t>
      </w:r>
    </w:p>
    <w:p w:rsidR="001E78FF" w:rsidRPr="00BA69EC" w:rsidRDefault="001E78FF" w:rsidP="001E78FF">
      <w:pPr>
        <w:rPr>
          <w:rFonts w:ascii="Calibri" w:hAnsi="Calibri" w:cs="Arial"/>
          <w:sz w:val="24"/>
          <w:szCs w:val="24"/>
        </w:rPr>
      </w:pPr>
      <w:r>
        <w:rPr>
          <w:rFonts w:ascii="Calibri" w:hAnsi="Calibri" w:cs="Arial"/>
          <w:sz w:val="24"/>
          <w:szCs w:val="24"/>
        </w:rPr>
        <w:t>Behavioural Standards in the Workplace Guidance</w:t>
      </w:r>
    </w:p>
    <w:p w:rsidR="00F164E9" w:rsidRPr="00BA69EC" w:rsidRDefault="00F164E9" w:rsidP="001E78FF">
      <w:pPr>
        <w:jc w:val="both"/>
        <w:rPr>
          <w:rFonts w:ascii="Calibri" w:hAnsi="Calibri" w:cs="Arial"/>
          <w:sz w:val="24"/>
          <w:szCs w:val="24"/>
        </w:rPr>
      </w:pPr>
      <w:r w:rsidRPr="00BA69EC">
        <w:rPr>
          <w:rFonts w:ascii="Calibri" w:hAnsi="Calibri" w:cs="Arial"/>
          <w:sz w:val="24"/>
          <w:szCs w:val="24"/>
        </w:rPr>
        <w:lastRenderedPageBreak/>
        <w:t>These policies are essential documents</w:t>
      </w:r>
      <w:r w:rsidR="00074243" w:rsidRPr="00BA69EC">
        <w:rPr>
          <w:rFonts w:ascii="Calibri" w:hAnsi="Calibri" w:cs="Arial"/>
          <w:sz w:val="24"/>
          <w:szCs w:val="24"/>
        </w:rPr>
        <w:t xml:space="preserve"> for daily tasks and responsibilities</w:t>
      </w:r>
      <w:r w:rsidRPr="00BA69EC">
        <w:rPr>
          <w:rFonts w:ascii="Calibri" w:hAnsi="Calibri" w:cs="Arial"/>
          <w:sz w:val="24"/>
          <w:szCs w:val="24"/>
        </w:rPr>
        <w:t>.  All centre policie</w:t>
      </w:r>
      <w:r w:rsidR="00A05CC8">
        <w:rPr>
          <w:rFonts w:ascii="Calibri" w:hAnsi="Calibri" w:cs="Arial"/>
          <w:sz w:val="24"/>
          <w:szCs w:val="24"/>
        </w:rPr>
        <w:t>s can be found on HWB</w:t>
      </w:r>
      <w:r w:rsidRPr="00BA69EC">
        <w:rPr>
          <w:rFonts w:ascii="Calibri" w:hAnsi="Calibri" w:cs="Arial"/>
          <w:sz w:val="24"/>
          <w:szCs w:val="24"/>
        </w:rPr>
        <w:t xml:space="preserve"> and hard copies can be found in the office located on each site.</w:t>
      </w:r>
    </w:p>
    <w:sectPr w:rsidR="00F164E9" w:rsidRPr="00BA69EC" w:rsidSect="005E3969">
      <w:footerReference w:type="default" r:id="rId8"/>
      <w:pgSz w:w="11906" w:h="16838"/>
      <w:pgMar w:top="1440" w:right="1440" w:bottom="1440" w:left="1440" w:header="0"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964" w:rsidRDefault="000F1964" w:rsidP="005E3969">
      <w:pPr>
        <w:spacing w:after="0" w:line="240" w:lineRule="auto"/>
      </w:pPr>
      <w:r>
        <w:separator/>
      </w:r>
    </w:p>
  </w:endnote>
  <w:endnote w:type="continuationSeparator" w:id="0">
    <w:p w:rsidR="000F1964" w:rsidRDefault="000F1964" w:rsidP="005E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EC3C90">
      <w:tc>
        <w:tcPr>
          <w:tcW w:w="918" w:type="dxa"/>
        </w:tcPr>
        <w:p w:rsidR="00EC3C90" w:rsidRDefault="00EC3C90">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BE50A7" w:rsidRPr="00BE50A7">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C3C90" w:rsidRDefault="00EC3C90">
          <w:pPr>
            <w:pStyle w:val="Footer"/>
          </w:pPr>
        </w:p>
      </w:tc>
    </w:tr>
  </w:tbl>
  <w:p w:rsidR="00EC3C90" w:rsidRDefault="00EC3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964" w:rsidRDefault="000F1964" w:rsidP="005E3969">
      <w:pPr>
        <w:spacing w:after="0" w:line="240" w:lineRule="auto"/>
      </w:pPr>
      <w:r>
        <w:separator/>
      </w:r>
    </w:p>
  </w:footnote>
  <w:footnote w:type="continuationSeparator" w:id="0">
    <w:p w:rsidR="000F1964" w:rsidRDefault="000F1964" w:rsidP="005E3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109"/>
    <w:multiLevelType w:val="hybridMultilevel"/>
    <w:tmpl w:val="9656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8DD"/>
    <w:multiLevelType w:val="hybridMultilevel"/>
    <w:tmpl w:val="FCC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A592B"/>
    <w:multiLevelType w:val="hybridMultilevel"/>
    <w:tmpl w:val="1EFE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757DC"/>
    <w:multiLevelType w:val="hybridMultilevel"/>
    <w:tmpl w:val="C062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0100F"/>
    <w:multiLevelType w:val="hybridMultilevel"/>
    <w:tmpl w:val="9C7C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85368"/>
    <w:multiLevelType w:val="hybridMultilevel"/>
    <w:tmpl w:val="13F6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8266F"/>
    <w:multiLevelType w:val="hybridMultilevel"/>
    <w:tmpl w:val="51FA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90990"/>
    <w:multiLevelType w:val="hybridMultilevel"/>
    <w:tmpl w:val="1C4A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04CFB"/>
    <w:multiLevelType w:val="hybridMultilevel"/>
    <w:tmpl w:val="ECA6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D1834"/>
    <w:multiLevelType w:val="hybridMultilevel"/>
    <w:tmpl w:val="6528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D167F"/>
    <w:multiLevelType w:val="hybridMultilevel"/>
    <w:tmpl w:val="640E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D6DE5"/>
    <w:multiLevelType w:val="hybridMultilevel"/>
    <w:tmpl w:val="7F1A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2D6EE3"/>
    <w:multiLevelType w:val="hybridMultilevel"/>
    <w:tmpl w:val="7EEA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6"/>
  </w:num>
  <w:num w:numId="5">
    <w:abstractNumId w:val="2"/>
  </w:num>
  <w:num w:numId="6">
    <w:abstractNumId w:val="0"/>
  </w:num>
  <w:num w:numId="7">
    <w:abstractNumId w:val="1"/>
  </w:num>
  <w:num w:numId="8">
    <w:abstractNumId w:val="10"/>
  </w:num>
  <w:num w:numId="9">
    <w:abstractNumId w:val="4"/>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07"/>
    <w:rsid w:val="000016D9"/>
    <w:rsid w:val="000024A9"/>
    <w:rsid w:val="0000540C"/>
    <w:rsid w:val="00012DC6"/>
    <w:rsid w:val="00015C8D"/>
    <w:rsid w:val="000238B0"/>
    <w:rsid w:val="00024676"/>
    <w:rsid w:val="00030B53"/>
    <w:rsid w:val="00035809"/>
    <w:rsid w:val="00035963"/>
    <w:rsid w:val="000424E5"/>
    <w:rsid w:val="000449CF"/>
    <w:rsid w:val="000456EB"/>
    <w:rsid w:val="00045D25"/>
    <w:rsid w:val="00045DFF"/>
    <w:rsid w:val="00050C59"/>
    <w:rsid w:val="0005207D"/>
    <w:rsid w:val="00052236"/>
    <w:rsid w:val="00056C16"/>
    <w:rsid w:val="00057472"/>
    <w:rsid w:val="00064C84"/>
    <w:rsid w:val="0006734D"/>
    <w:rsid w:val="0007249D"/>
    <w:rsid w:val="000736E1"/>
    <w:rsid w:val="00074243"/>
    <w:rsid w:val="00074A1C"/>
    <w:rsid w:val="00074F9A"/>
    <w:rsid w:val="00075180"/>
    <w:rsid w:val="00082FDE"/>
    <w:rsid w:val="0008440C"/>
    <w:rsid w:val="0008736F"/>
    <w:rsid w:val="00090B23"/>
    <w:rsid w:val="00090EE7"/>
    <w:rsid w:val="00091764"/>
    <w:rsid w:val="000935D2"/>
    <w:rsid w:val="00094E83"/>
    <w:rsid w:val="0009565A"/>
    <w:rsid w:val="00096A2C"/>
    <w:rsid w:val="000A15BA"/>
    <w:rsid w:val="000A560F"/>
    <w:rsid w:val="000A5860"/>
    <w:rsid w:val="000A626C"/>
    <w:rsid w:val="000B08FD"/>
    <w:rsid w:val="000B2B48"/>
    <w:rsid w:val="000B3BDB"/>
    <w:rsid w:val="000B62E6"/>
    <w:rsid w:val="000B6AD3"/>
    <w:rsid w:val="000C1088"/>
    <w:rsid w:val="000C1575"/>
    <w:rsid w:val="000C1B9C"/>
    <w:rsid w:val="000C3250"/>
    <w:rsid w:val="000C3414"/>
    <w:rsid w:val="000C5B90"/>
    <w:rsid w:val="000D2C15"/>
    <w:rsid w:val="000E221B"/>
    <w:rsid w:val="000E7A73"/>
    <w:rsid w:val="000F160E"/>
    <w:rsid w:val="000F1964"/>
    <w:rsid w:val="000F1B90"/>
    <w:rsid w:val="000F2643"/>
    <w:rsid w:val="000F4271"/>
    <w:rsid w:val="000F4D96"/>
    <w:rsid w:val="00100149"/>
    <w:rsid w:val="00100BD4"/>
    <w:rsid w:val="0010162D"/>
    <w:rsid w:val="00103194"/>
    <w:rsid w:val="00113252"/>
    <w:rsid w:val="0012232A"/>
    <w:rsid w:val="00126105"/>
    <w:rsid w:val="0012746E"/>
    <w:rsid w:val="0013219D"/>
    <w:rsid w:val="00133481"/>
    <w:rsid w:val="00133FBF"/>
    <w:rsid w:val="00136BB9"/>
    <w:rsid w:val="00137148"/>
    <w:rsid w:val="001414EC"/>
    <w:rsid w:val="0014226D"/>
    <w:rsid w:val="00143881"/>
    <w:rsid w:val="00144F8D"/>
    <w:rsid w:val="00154ADE"/>
    <w:rsid w:val="0015541E"/>
    <w:rsid w:val="0015752D"/>
    <w:rsid w:val="00160923"/>
    <w:rsid w:val="00161C07"/>
    <w:rsid w:val="00162F77"/>
    <w:rsid w:val="00165127"/>
    <w:rsid w:val="0016580C"/>
    <w:rsid w:val="001663C4"/>
    <w:rsid w:val="00167A3C"/>
    <w:rsid w:val="00172C21"/>
    <w:rsid w:val="00174020"/>
    <w:rsid w:val="001800FC"/>
    <w:rsid w:val="00180F74"/>
    <w:rsid w:val="001810AC"/>
    <w:rsid w:val="00181173"/>
    <w:rsid w:val="0018383E"/>
    <w:rsid w:val="0018723D"/>
    <w:rsid w:val="001904E0"/>
    <w:rsid w:val="001968B7"/>
    <w:rsid w:val="00196FF9"/>
    <w:rsid w:val="001A07D9"/>
    <w:rsid w:val="001A1BDF"/>
    <w:rsid w:val="001A1EB4"/>
    <w:rsid w:val="001A5A90"/>
    <w:rsid w:val="001B0866"/>
    <w:rsid w:val="001B24E6"/>
    <w:rsid w:val="001B4C99"/>
    <w:rsid w:val="001C216F"/>
    <w:rsid w:val="001C21D1"/>
    <w:rsid w:val="001C4A8D"/>
    <w:rsid w:val="001C52F1"/>
    <w:rsid w:val="001C5327"/>
    <w:rsid w:val="001D134A"/>
    <w:rsid w:val="001D59A1"/>
    <w:rsid w:val="001D6CB5"/>
    <w:rsid w:val="001E3A01"/>
    <w:rsid w:val="001E78FF"/>
    <w:rsid w:val="001F166B"/>
    <w:rsid w:val="001F22E9"/>
    <w:rsid w:val="002017F6"/>
    <w:rsid w:val="00205C64"/>
    <w:rsid w:val="00207055"/>
    <w:rsid w:val="00207D75"/>
    <w:rsid w:val="002115FA"/>
    <w:rsid w:val="00212BE3"/>
    <w:rsid w:val="002139A1"/>
    <w:rsid w:val="0021416B"/>
    <w:rsid w:val="0021708A"/>
    <w:rsid w:val="00220E70"/>
    <w:rsid w:val="00223429"/>
    <w:rsid w:val="00224A25"/>
    <w:rsid w:val="00226722"/>
    <w:rsid w:val="0023296C"/>
    <w:rsid w:val="002330C7"/>
    <w:rsid w:val="00233BBF"/>
    <w:rsid w:val="00243AB4"/>
    <w:rsid w:val="00245286"/>
    <w:rsid w:val="00245F1F"/>
    <w:rsid w:val="00246E36"/>
    <w:rsid w:val="002512C5"/>
    <w:rsid w:val="002518D9"/>
    <w:rsid w:val="00251D6B"/>
    <w:rsid w:val="00252C05"/>
    <w:rsid w:val="00256B6A"/>
    <w:rsid w:val="00256DA0"/>
    <w:rsid w:val="00257168"/>
    <w:rsid w:val="00261567"/>
    <w:rsid w:val="00263E50"/>
    <w:rsid w:val="00266B97"/>
    <w:rsid w:val="00275606"/>
    <w:rsid w:val="00281CCC"/>
    <w:rsid w:val="0028319A"/>
    <w:rsid w:val="00283CAD"/>
    <w:rsid w:val="00286F21"/>
    <w:rsid w:val="00296195"/>
    <w:rsid w:val="0029683C"/>
    <w:rsid w:val="002A1B0C"/>
    <w:rsid w:val="002A3E13"/>
    <w:rsid w:val="002A5C9E"/>
    <w:rsid w:val="002A71CB"/>
    <w:rsid w:val="002B17AF"/>
    <w:rsid w:val="002B57ED"/>
    <w:rsid w:val="002B6B11"/>
    <w:rsid w:val="002C13C0"/>
    <w:rsid w:val="002C3320"/>
    <w:rsid w:val="002C43AC"/>
    <w:rsid w:val="002C5465"/>
    <w:rsid w:val="002C5941"/>
    <w:rsid w:val="002C6BE8"/>
    <w:rsid w:val="002C758B"/>
    <w:rsid w:val="002D24DF"/>
    <w:rsid w:val="002D31F0"/>
    <w:rsid w:val="002D320C"/>
    <w:rsid w:val="002E0AAD"/>
    <w:rsid w:val="002E20CF"/>
    <w:rsid w:val="002E2339"/>
    <w:rsid w:val="002E2ED0"/>
    <w:rsid w:val="002E6BD9"/>
    <w:rsid w:val="002E6CC2"/>
    <w:rsid w:val="002E7C81"/>
    <w:rsid w:val="002F2DD5"/>
    <w:rsid w:val="002F5B61"/>
    <w:rsid w:val="002F7D6C"/>
    <w:rsid w:val="00300194"/>
    <w:rsid w:val="003043A0"/>
    <w:rsid w:val="0031293C"/>
    <w:rsid w:val="003151FE"/>
    <w:rsid w:val="00316F11"/>
    <w:rsid w:val="00323E61"/>
    <w:rsid w:val="00323F49"/>
    <w:rsid w:val="00324045"/>
    <w:rsid w:val="00324AAE"/>
    <w:rsid w:val="003315B1"/>
    <w:rsid w:val="00336FB6"/>
    <w:rsid w:val="00343D3C"/>
    <w:rsid w:val="00345C2A"/>
    <w:rsid w:val="00346C4D"/>
    <w:rsid w:val="003531CB"/>
    <w:rsid w:val="00355028"/>
    <w:rsid w:val="00357444"/>
    <w:rsid w:val="0036199B"/>
    <w:rsid w:val="00371567"/>
    <w:rsid w:val="00373697"/>
    <w:rsid w:val="003746CC"/>
    <w:rsid w:val="00375512"/>
    <w:rsid w:val="00375870"/>
    <w:rsid w:val="0037735E"/>
    <w:rsid w:val="00377A1E"/>
    <w:rsid w:val="00381864"/>
    <w:rsid w:val="0038199A"/>
    <w:rsid w:val="00386599"/>
    <w:rsid w:val="00390C66"/>
    <w:rsid w:val="00391931"/>
    <w:rsid w:val="00392056"/>
    <w:rsid w:val="0039377A"/>
    <w:rsid w:val="00395EB6"/>
    <w:rsid w:val="003965D3"/>
    <w:rsid w:val="003A297B"/>
    <w:rsid w:val="003A7C7A"/>
    <w:rsid w:val="003B1B2C"/>
    <w:rsid w:val="003B1E1C"/>
    <w:rsid w:val="003C352F"/>
    <w:rsid w:val="003C3D1A"/>
    <w:rsid w:val="003C5AE9"/>
    <w:rsid w:val="003D0D16"/>
    <w:rsid w:val="003D3425"/>
    <w:rsid w:val="003D3A0A"/>
    <w:rsid w:val="003E0A2C"/>
    <w:rsid w:val="003E2F2F"/>
    <w:rsid w:val="003E64AD"/>
    <w:rsid w:val="003F7913"/>
    <w:rsid w:val="003F7A19"/>
    <w:rsid w:val="00400218"/>
    <w:rsid w:val="00401481"/>
    <w:rsid w:val="00402FAD"/>
    <w:rsid w:val="004041E4"/>
    <w:rsid w:val="00404F8C"/>
    <w:rsid w:val="00405A39"/>
    <w:rsid w:val="00406DE7"/>
    <w:rsid w:val="00411B11"/>
    <w:rsid w:val="00413108"/>
    <w:rsid w:val="00416251"/>
    <w:rsid w:val="00417B9B"/>
    <w:rsid w:val="004200C5"/>
    <w:rsid w:val="00420915"/>
    <w:rsid w:val="004209EB"/>
    <w:rsid w:val="004211A4"/>
    <w:rsid w:val="0042544C"/>
    <w:rsid w:val="00425DC4"/>
    <w:rsid w:val="00426889"/>
    <w:rsid w:val="004337F9"/>
    <w:rsid w:val="0043433B"/>
    <w:rsid w:val="004357D1"/>
    <w:rsid w:val="00436BD7"/>
    <w:rsid w:val="0044008A"/>
    <w:rsid w:val="004415FF"/>
    <w:rsid w:val="00441986"/>
    <w:rsid w:val="0044422D"/>
    <w:rsid w:val="00445BE2"/>
    <w:rsid w:val="00446824"/>
    <w:rsid w:val="004560A3"/>
    <w:rsid w:val="004567D6"/>
    <w:rsid w:val="00462D75"/>
    <w:rsid w:val="00465A01"/>
    <w:rsid w:val="00470AE5"/>
    <w:rsid w:val="00484B78"/>
    <w:rsid w:val="00484C47"/>
    <w:rsid w:val="00486307"/>
    <w:rsid w:val="00492C76"/>
    <w:rsid w:val="00493295"/>
    <w:rsid w:val="00495E85"/>
    <w:rsid w:val="00496A0F"/>
    <w:rsid w:val="004A563D"/>
    <w:rsid w:val="004A72A4"/>
    <w:rsid w:val="004B15C0"/>
    <w:rsid w:val="004B73B1"/>
    <w:rsid w:val="004B7613"/>
    <w:rsid w:val="004C2985"/>
    <w:rsid w:val="004C2C11"/>
    <w:rsid w:val="004C34D9"/>
    <w:rsid w:val="004C4947"/>
    <w:rsid w:val="004C66A8"/>
    <w:rsid w:val="004C7F4D"/>
    <w:rsid w:val="004D0D0D"/>
    <w:rsid w:val="004D0ED6"/>
    <w:rsid w:val="004D22CF"/>
    <w:rsid w:val="004D2316"/>
    <w:rsid w:val="004D2E28"/>
    <w:rsid w:val="004E6EE3"/>
    <w:rsid w:val="004F110A"/>
    <w:rsid w:val="004F6974"/>
    <w:rsid w:val="004F7207"/>
    <w:rsid w:val="005031E7"/>
    <w:rsid w:val="00504528"/>
    <w:rsid w:val="005050D4"/>
    <w:rsid w:val="00505486"/>
    <w:rsid w:val="005078DD"/>
    <w:rsid w:val="0051251D"/>
    <w:rsid w:val="00515B38"/>
    <w:rsid w:val="0052038D"/>
    <w:rsid w:val="00525CF3"/>
    <w:rsid w:val="005273B1"/>
    <w:rsid w:val="0053336A"/>
    <w:rsid w:val="0053582D"/>
    <w:rsid w:val="005367E2"/>
    <w:rsid w:val="00537026"/>
    <w:rsid w:val="00537CAB"/>
    <w:rsid w:val="0054275C"/>
    <w:rsid w:val="00545168"/>
    <w:rsid w:val="00546546"/>
    <w:rsid w:val="005502C9"/>
    <w:rsid w:val="00551156"/>
    <w:rsid w:val="00553109"/>
    <w:rsid w:val="005552B5"/>
    <w:rsid w:val="005576D6"/>
    <w:rsid w:val="00560E77"/>
    <w:rsid w:val="00561848"/>
    <w:rsid w:val="00563137"/>
    <w:rsid w:val="00567C4D"/>
    <w:rsid w:val="005729B4"/>
    <w:rsid w:val="00572D59"/>
    <w:rsid w:val="00573347"/>
    <w:rsid w:val="0057426D"/>
    <w:rsid w:val="005742EB"/>
    <w:rsid w:val="00581A48"/>
    <w:rsid w:val="00583595"/>
    <w:rsid w:val="005863C5"/>
    <w:rsid w:val="00587690"/>
    <w:rsid w:val="00592DD8"/>
    <w:rsid w:val="00594E87"/>
    <w:rsid w:val="00595E87"/>
    <w:rsid w:val="005973EC"/>
    <w:rsid w:val="005A3EFF"/>
    <w:rsid w:val="005B0481"/>
    <w:rsid w:val="005B0C97"/>
    <w:rsid w:val="005B143E"/>
    <w:rsid w:val="005B4FE7"/>
    <w:rsid w:val="005C0FA7"/>
    <w:rsid w:val="005D2A35"/>
    <w:rsid w:val="005D4083"/>
    <w:rsid w:val="005D5303"/>
    <w:rsid w:val="005D7E01"/>
    <w:rsid w:val="005E2B3C"/>
    <w:rsid w:val="005E2FA3"/>
    <w:rsid w:val="005E3097"/>
    <w:rsid w:val="005E314C"/>
    <w:rsid w:val="005E3969"/>
    <w:rsid w:val="005E7794"/>
    <w:rsid w:val="005F1840"/>
    <w:rsid w:val="005F24B9"/>
    <w:rsid w:val="005F3A67"/>
    <w:rsid w:val="005F66A1"/>
    <w:rsid w:val="005F7D5C"/>
    <w:rsid w:val="00600073"/>
    <w:rsid w:val="006020A7"/>
    <w:rsid w:val="0060378B"/>
    <w:rsid w:val="006045CA"/>
    <w:rsid w:val="00604B87"/>
    <w:rsid w:val="006063E0"/>
    <w:rsid w:val="00606C67"/>
    <w:rsid w:val="00610B3C"/>
    <w:rsid w:val="00611E76"/>
    <w:rsid w:val="00616FFC"/>
    <w:rsid w:val="00620D7C"/>
    <w:rsid w:val="00621366"/>
    <w:rsid w:val="006306A5"/>
    <w:rsid w:val="00630CE6"/>
    <w:rsid w:val="00631CF8"/>
    <w:rsid w:val="00637884"/>
    <w:rsid w:val="00644132"/>
    <w:rsid w:val="00645B9A"/>
    <w:rsid w:val="006468D4"/>
    <w:rsid w:val="0065045D"/>
    <w:rsid w:val="00650EF4"/>
    <w:rsid w:val="00650F6D"/>
    <w:rsid w:val="006522CC"/>
    <w:rsid w:val="0065272B"/>
    <w:rsid w:val="00655C3E"/>
    <w:rsid w:val="0065614F"/>
    <w:rsid w:val="0065734D"/>
    <w:rsid w:val="006615B0"/>
    <w:rsid w:val="0066735B"/>
    <w:rsid w:val="00667DC3"/>
    <w:rsid w:val="00670015"/>
    <w:rsid w:val="006710C9"/>
    <w:rsid w:val="0067153C"/>
    <w:rsid w:val="0067299D"/>
    <w:rsid w:val="00676A85"/>
    <w:rsid w:val="00677495"/>
    <w:rsid w:val="00677890"/>
    <w:rsid w:val="00677B98"/>
    <w:rsid w:val="00680868"/>
    <w:rsid w:val="006849F8"/>
    <w:rsid w:val="006879FF"/>
    <w:rsid w:val="00692BE5"/>
    <w:rsid w:val="00697FCC"/>
    <w:rsid w:val="006A04D1"/>
    <w:rsid w:val="006B2089"/>
    <w:rsid w:val="006B4EB6"/>
    <w:rsid w:val="006B514A"/>
    <w:rsid w:val="006B5E50"/>
    <w:rsid w:val="006B6CA4"/>
    <w:rsid w:val="006B786C"/>
    <w:rsid w:val="006D202F"/>
    <w:rsid w:val="006D2F55"/>
    <w:rsid w:val="006D4976"/>
    <w:rsid w:val="006D4E21"/>
    <w:rsid w:val="006D6548"/>
    <w:rsid w:val="006D6D99"/>
    <w:rsid w:val="006D7907"/>
    <w:rsid w:val="006E1909"/>
    <w:rsid w:val="006E2869"/>
    <w:rsid w:val="006E2939"/>
    <w:rsid w:val="006E3D62"/>
    <w:rsid w:val="006E4050"/>
    <w:rsid w:val="006E4208"/>
    <w:rsid w:val="006E55D4"/>
    <w:rsid w:val="006E7F52"/>
    <w:rsid w:val="006F061A"/>
    <w:rsid w:val="006F179F"/>
    <w:rsid w:val="006F3F70"/>
    <w:rsid w:val="00700AE1"/>
    <w:rsid w:val="007015A8"/>
    <w:rsid w:val="00702DB2"/>
    <w:rsid w:val="0070510E"/>
    <w:rsid w:val="00706443"/>
    <w:rsid w:val="00714707"/>
    <w:rsid w:val="00717508"/>
    <w:rsid w:val="00720675"/>
    <w:rsid w:val="00720ABF"/>
    <w:rsid w:val="00721107"/>
    <w:rsid w:val="00721C68"/>
    <w:rsid w:val="007226D0"/>
    <w:rsid w:val="00727FF9"/>
    <w:rsid w:val="00730CC4"/>
    <w:rsid w:val="007321EE"/>
    <w:rsid w:val="007339AE"/>
    <w:rsid w:val="007342F4"/>
    <w:rsid w:val="00734B42"/>
    <w:rsid w:val="00736C49"/>
    <w:rsid w:val="007407F9"/>
    <w:rsid w:val="00741F11"/>
    <w:rsid w:val="00743DFA"/>
    <w:rsid w:val="00747B57"/>
    <w:rsid w:val="00752AC9"/>
    <w:rsid w:val="00754090"/>
    <w:rsid w:val="007570A9"/>
    <w:rsid w:val="007601D0"/>
    <w:rsid w:val="00761F34"/>
    <w:rsid w:val="00762834"/>
    <w:rsid w:val="007632EB"/>
    <w:rsid w:val="00763D36"/>
    <w:rsid w:val="00764DDE"/>
    <w:rsid w:val="0076736B"/>
    <w:rsid w:val="0076778A"/>
    <w:rsid w:val="00767F11"/>
    <w:rsid w:val="00773AE0"/>
    <w:rsid w:val="007742D5"/>
    <w:rsid w:val="00776BAB"/>
    <w:rsid w:val="00776CF4"/>
    <w:rsid w:val="007810D2"/>
    <w:rsid w:val="0078248A"/>
    <w:rsid w:val="007824AB"/>
    <w:rsid w:val="0078268A"/>
    <w:rsid w:val="007839CF"/>
    <w:rsid w:val="007952A1"/>
    <w:rsid w:val="00797345"/>
    <w:rsid w:val="00797574"/>
    <w:rsid w:val="00797EC7"/>
    <w:rsid w:val="007A170A"/>
    <w:rsid w:val="007A4E85"/>
    <w:rsid w:val="007B1136"/>
    <w:rsid w:val="007B13AB"/>
    <w:rsid w:val="007B3274"/>
    <w:rsid w:val="007C3047"/>
    <w:rsid w:val="007C5AC0"/>
    <w:rsid w:val="007C6CC8"/>
    <w:rsid w:val="007C6DDD"/>
    <w:rsid w:val="007C702D"/>
    <w:rsid w:val="007D21C2"/>
    <w:rsid w:val="007D2D2B"/>
    <w:rsid w:val="007D3FCE"/>
    <w:rsid w:val="007D565B"/>
    <w:rsid w:val="007D6635"/>
    <w:rsid w:val="007D6956"/>
    <w:rsid w:val="007F30DF"/>
    <w:rsid w:val="007F5712"/>
    <w:rsid w:val="008003E4"/>
    <w:rsid w:val="008008AD"/>
    <w:rsid w:val="00803052"/>
    <w:rsid w:val="008056F4"/>
    <w:rsid w:val="00817BE4"/>
    <w:rsid w:val="00824AAD"/>
    <w:rsid w:val="008369D3"/>
    <w:rsid w:val="00854F48"/>
    <w:rsid w:val="00856D45"/>
    <w:rsid w:val="008623C2"/>
    <w:rsid w:val="00865358"/>
    <w:rsid w:val="008656C2"/>
    <w:rsid w:val="00865F7A"/>
    <w:rsid w:val="0086671F"/>
    <w:rsid w:val="00867A97"/>
    <w:rsid w:val="00870441"/>
    <w:rsid w:val="00875DD6"/>
    <w:rsid w:val="00876A28"/>
    <w:rsid w:val="00877B32"/>
    <w:rsid w:val="00877C89"/>
    <w:rsid w:val="008828C9"/>
    <w:rsid w:val="00883635"/>
    <w:rsid w:val="00883761"/>
    <w:rsid w:val="00885411"/>
    <w:rsid w:val="008873F5"/>
    <w:rsid w:val="00890CAA"/>
    <w:rsid w:val="00892150"/>
    <w:rsid w:val="008933E3"/>
    <w:rsid w:val="008961A0"/>
    <w:rsid w:val="00897EC4"/>
    <w:rsid w:val="008A2A9D"/>
    <w:rsid w:val="008A5967"/>
    <w:rsid w:val="008B65BC"/>
    <w:rsid w:val="008B7AD8"/>
    <w:rsid w:val="008C78F6"/>
    <w:rsid w:val="008D2212"/>
    <w:rsid w:val="008D408B"/>
    <w:rsid w:val="008D6B98"/>
    <w:rsid w:val="008D6FF0"/>
    <w:rsid w:val="008E2270"/>
    <w:rsid w:val="008E44C1"/>
    <w:rsid w:val="008F1F89"/>
    <w:rsid w:val="008F2803"/>
    <w:rsid w:val="008F5EFA"/>
    <w:rsid w:val="009031B2"/>
    <w:rsid w:val="009051DE"/>
    <w:rsid w:val="00907960"/>
    <w:rsid w:val="0091028C"/>
    <w:rsid w:val="009112E4"/>
    <w:rsid w:val="00917C7F"/>
    <w:rsid w:val="00921671"/>
    <w:rsid w:val="009241A5"/>
    <w:rsid w:val="00924AE3"/>
    <w:rsid w:val="00927A97"/>
    <w:rsid w:val="00930B89"/>
    <w:rsid w:val="00932030"/>
    <w:rsid w:val="00932834"/>
    <w:rsid w:val="00932F5A"/>
    <w:rsid w:val="0093410A"/>
    <w:rsid w:val="009416B3"/>
    <w:rsid w:val="00943D32"/>
    <w:rsid w:val="009449B5"/>
    <w:rsid w:val="00945124"/>
    <w:rsid w:val="00945C47"/>
    <w:rsid w:val="0094613A"/>
    <w:rsid w:val="009474FE"/>
    <w:rsid w:val="009523FD"/>
    <w:rsid w:val="00952A06"/>
    <w:rsid w:val="00964C29"/>
    <w:rsid w:val="00970D3E"/>
    <w:rsid w:val="00970F47"/>
    <w:rsid w:val="00973EF8"/>
    <w:rsid w:val="0097579E"/>
    <w:rsid w:val="009778A1"/>
    <w:rsid w:val="009837E6"/>
    <w:rsid w:val="00984716"/>
    <w:rsid w:val="009908CB"/>
    <w:rsid w:val="0099249B"/>
    <w:rsid w:val="0099699D"/>
    <w:rsid w:val="009A1EEE"/>
    <w:rsid w:val="009A51AC"/>
    <w:rsid w:val="009A622B"/>
    <w:rsid w:val="009B3317"/>
    <w:rsid w:val="009B71A7"/>
    <w:rsid w:val="009C1854"/>
    <w:rsid w:val="009C2F7C"/>
    <w:rsid w:val="009C3044"/>
    <w:rsid w:val="009C53F8"/>
    <w:rsid w:val="009C5772"/>
    <w:rsid w:val="009C6618"/>
    <w:rsid w:val="009D451F"/>
    <w:rsid w:val="009D610D"/>
    <w:rsid w:val="009D7C40"/>
    <w:rsid w:val="009E1821"/>
    <w:rsid w:val="009E452E"/>
    <w:rsid w:val="009F278E"/>
    <w:rsid w:val="009F4357"/>
    <w:rsid w:val="009F4505"/>
    <w:rsid w:val="009F60C3"/>
    <w:rsid w:val="009F6472"/>
    <w:rsid w:val="009F749B"/>
    <w:rsid w:val="00A0007D"/>
    <w:rsid w:val="00A00380"/>
    <w:rsid w:val="00A00F22"/>
    <w:rsid w:val="00A018E7"/>
    <w:rsid w:val="00A02827"/>
    <w:rsid w:val="00A05CC8"/>
    <w:rsid w:val="00A10B85"/>
    <w:rsid w:val="00A12BFC"/>
    <w:rsid w:val="00A14CD5"/>
    <w:rsid w:val="00A2240B"/>
    <w:rsid w:val="00A22707"/>
    <w:rsid w:val="00A27CB9"/>
    <w:rsid w:val="00A34BED"/>
    <w:rsid w:val="00A377FD"/>
    <w:rsid w:val="00A420A4"/>
    <w:rsid w:val="00A4659A"/>
    <w:rsid w:val="00A503D3"/>
    <w:rsid w:val="00A52F2F"/>
    <w:rsid w:val="00A52F5C"/>
    <w:rsid w:val="00A53E68"/>
    <w:rsid w:val="00A54B78"/>
    <w:rsid w:val="00A56115"/>
    <w:rsid w:val="00A57339"/>
    <w:rsid w:val="00A6160D"/>
    <w:rsid w:val="00A6336A"/>
    <w:rsid w:val="00A6671E"/>
    <w:rsid w:val="00A67865"/>
    <w:rsid w:val="00A67EA5"/>
    <w:rsid w:val="00A707EC"/>
    <w:rsid w:val="00A716C7"/>
    <w:rsid w:val="00A7216E"/>
    <w:rsid w:val="00A73B7C"/>
    <w:rsid w:val="00A836E1"/>
    <w:rsid w:val="00A838C9"/>
    <w:rsid w:val="00A90041"/>
    <w:rsid w:val="00A93231"/>
    <w:rsid w:val="00A93EB1"/>
    <w:rsid w:val="00A93ED3"/>
    <w:rsid w:val="00AA0099"/>
    <w:rsid w:val="00AA6519"/>
    <w:rsid w:val="00AA75A7"/>
    <w:rsid w:val="00AB0E70"/>
    <w:rsid w:val="00AB7967"/>
    <w:rsid w:val="00AC2119"/>
    <w:rsid w:val="00AC4869"/>
    <w:rsid w:val="00AD1891"/>
    <w:rsid w:val="00AD66A5"/>
    <w:rsid w:val="00AD691F"/>
    <w:rsid w:val="00AE6A9F"/>
    <w:rsid w:val="00AE6D4D"/>
    <w:rsid w:val="00AF0961"/>
    <w:rsid w:val="00AF56AB"/>
    <w:rsid w:val="00AF75B8"/>
    <w:rsid w:val="00B008F7"/>
    <w:rsid w:val="00B02588"/>
    <w:rsid w:val="00B02A75"/>
    <w:rsid w:val="00B04122"/>
    <w:rsid w:val="00B052C5"/>
    <w:rsid w:val="00B072C5"/>
    <w:rsid w:val="00B073A7"/>
    <w:rsid w:val="00B078BB"/>
    <w:rsid w:val="00B101AA"/>
    <w:rsid w:val="00B106C6"/>
    <w:rsid w:val="00B11DA1"/>
    <w:rsid w:val="00B126C1"/>
    <w:rsid w:val="00B137D6"/>
    <w:rsid w:val="00B13C26"/>
    <w:rsid w:val="00B146B0"/>
    <w:rsid w:val="00B16F53"/>
    <w:rsid w:val="00B17A0A"/>
    <w:rsid w:val="00B20C72"/>
    <w:rsid w:val="00B2198C"/>
    <w:rsid w:val="00B226AA"/>
    <w:rsid w:val="00B256BA"/>
    <w:rsid w:val="00B27BEF"/>
    <w:rsid w:val="00B3133D"/>
    <w:rsid w:val="00B31AEC"/>
    <w:rsid w:val="00B32F0E"/>
    <w:rsid w:val="00B4053F"/>
    <w:rsid w:val="00B53B31"/>
    <w:rsid w:val="00B56794"/>
    <w:rsid w:val="00B633BA"/>
    <w:rsid w:val="00B80491"/>
    <w:rsid w:val="00B81EB2"/>
    <w:rsid w:val="00B83F58"/>
    <w:rsid w:val="00B852C9"/>
    <w:rsid w:val="00B8752B"/>
    <w:rsid w:val="00B87B12"/>
    <w:rsid w:val="00B929FE"/>
    <w:rsid w:val="00B967B3"/>
    <w:rsid w:val="00BA2766"/>
    <w:rsid w:val="00BA36B4"/>
    <w:rsid w:val="00BA5998"/>
    <w:rsid w:val="00BA69EC"/>
    <w:rsid w:val="00BB1716"/>
    <w:rsid w:val="00BB2F98"/>
    <w:rsid w:val="00BB3BBF"/>
    <w:rsid w:val="00BB56C0"/>
    <w:rsid w:val="00BC21E6"/>
    <w:rsid w:val="00BC2E94"/>
    <w:rsid w:val="00BC59DD"/>
    <w:rsid w:val="00BD1A73"/>
    <w:rsid w:val="00BD2497"/>
    <w:rsid w:val="00BD4ED9"/>
    <w:rsid w:val="00BE50A7"/>
    <w:rsid w:val="00BF18F6"/>
    <w:rsid w:val="00BF6E23"/>
    <w:rsid w:val="00BF7F87"/>
    <w:rsid w:val="00C00CDF"/>
    <w:rsid w:val="00C01EA4"/>
    <w:rsid w:val="00C028CA"/>
    <w:rsid w:val="00C02E15"/>
    <w:rsid w:val="00C04158"/>
    <w:rsid w:val="00C05591"/>
    <w:rsid w:val="00C058A5"/>
    <w:rsid w:val="00C071AD"/>
    <w:rsid w:val="00C129EA"/>
    <w:rsid w:val="00C13009"/>
    <w:rsid w:val="00C1459B"/>
    <w:rsid w:val="00C14FD2"/>
    <w:rsid w:val="00C21A7B"/>
    <w:rsid w:val="00C312A2"/>
    <w:rsid w:val="00C359CB"/>
    <w:rsid w:val="00C37196"/>
    <w:rsid w:val="00C41DC0"/>
    <w:rsid w:val="00C46C77"/>
    <w:rsid w:val="00C54B63"/>
    <w:rsid w:val="00C554CA"/>
    <w:rsid w:val="00C56D4E"/>
    <w:rsid w:val="00C60FA8"/>
    <w:rsid w:val="00C62E23"/>
    <w:rsid w:val="00C64879"/>
    <w:rsid w:val="00C73B15"/>
    <w:rsid w:val="00C73DF8"/>
    <w:rsid w:val="00C75059"/>
    <w:rsid w:val="00C77DF0"/>
    <w:rsid w:val="00C81984"/>
    <w:rsid w:val="00C821B7"/>
    <w:rsid w:val="00C8321C"/>
    <w:rsid w:val="00C837BD"/>
    <w:rsid w:val="00C84B38"/>
    <w:rsid w:val="00C900B7"/>
    <w:rsid w:val="00C95156"/>
    <w:rsid w:val="00CA5ED2"/>
    <w:rsid w:val="00CA7A6F"/>
    <w:rsid w:val="00CB1A69"/>
    <w:rsid w:val="00CB290C"/>
    <w:rsid w:val="00CB4E20"/>
    <w:rsid w:val="00CD09D2"/>
    <w:rsid w:val="00CE1A22"/>
    <w:rsid w:val="00CE2F67"/>
    <w:rsid w:val="00CE685A"/>
    <w:rsid w:val="00CF0F68"/>
    <w:rsid w:val="00CF3EE5"/>
    <w:rsid w:val="00CF5D4F"/>
    <w:rsid w:val="00CF6FCF"/>
    <w:rsid w:val="00D022BA"/>
    <w:rsid w:val="00D03362"/>
    <w:rsid w:val="00D05032"/>
    <w:rsid w:val="00D05D38"/>
    <w:rsid w:val="00D10992"/>
    <w:rsid w:val="00D109A6"/>
    <w:rsid w:val="00D144D4"/>
    <w:rsid w:val="00D1487F"/>
    <w:rsid w:val="00D172A6"/>
    <w:rsid w:val="00D2386E"/>
    <w:rsid w:val="00D25BBA"/>
    <w:rsid w:val="00D334BA"/>
    <w:rsid w:val="00D350BF"/>
    <w:rsid w:val="00D351B1"/>
    <w:rsid w:val="00D40FAA"/>
    <w:rsid w:val="00D41486"/>
    <w:rsid w:val="00D45E38"/>
    <w:rsid w:val="00D4651E"/>
    <w:rsid w:val="00D50B51"/>
    <w:rsid w:val="00D543CD"/>
    <w:rsid w:val="00D56269"/>
    <w:rsid w:val="00D60DC8"/>
    <w:rsid w:val="00D635F7"/>
    <w:rsid w:val="00D6377C"/>
    <w:rsid w:val="00D65A28"/>
    <w:rsid w:val="00D70CBB"/>
    <w:rsid w:val="00D73F77"/>
    <w:rsid w:val="00D81FF2"/>
    <w:rsid w:val="00D82CEE"/>
    <w:rsid w:val="00D835C5"/>
    <w:rsid w:val="00D83934"/>
    <w:rsid w:val="00D85720"/>
    <w:rsid w:val="00D91CEF"/>
    <w:rsid w:val="00D94FFC"/>
    <w:rsid w:val="00D97DBE"/>
    <w:rsid w:val="00DA12E9"/>
    <w:rsid w:val="00DA284C"/>
    <w:rsid w:val="00DA2C5C"/>
    <w:rsid w:val="00DA6790"/>
    <w:rsid w:val="00DA78BC"/>
    <w:rsid w:val="00DC10E0"/>
    <w:rsid w:val="00DC1A97"/>
    <w:rsid w:val="00DC2CAA"/>
    <w:rsid w:val="00DC441F"/>
    <w:rsid w:val="00DC60AB"/>
    <w:rsid w:val="00DD1207"/>
    <w:rsid w:val="00DD14D9"/>
    <w:rsid w:val="00DD4416"/>
    <w:rsid w:val="00DD4FEC"/>
    <w:rsid w:val="00DD51BB"/>
    <w:rsid w:val="00DD6149"/>
    <w:rsid w:val="00DD79E0"/>
    <w:rsid w:val="00DE121D"/>
    <w:rsid w:val="00DE3AA6"/>
    <w:rsid w:val="00DE4B98"/>
    <w:rsid w:val="00DF0DBC"/>
    <w:rsid w:val="00DF48E9"/>
    <w:rsid w:val="00DF4A88"/>
    <w:rsid w:val="00DF7531"/>
    <w:rsid w:val="00DF784A"/>
    <w:rsid w:val="00E008B3"/>
    <w:rsid w:val="00E025A0"/>
    <w:rsid w:val="00E0363E"/>
    <w:rsid w:val="00E038E7"/>
    <w:rsid w:val="00E047AF"/>
    <w:rsid w:val="00E04CB1"/>
    <w:rsid w:val="00E06DBC"/>
    <w:rsid w:val="00E06ECF"/>
    <w:rsid w:val="00E13AC8"/>
    <w:rsid w:val="00E15E87"/>
    <w:rsid w:val="00E15FA2"/>
    <w:rsid w:val="00E22F67"/>
    <w:rsid w:val="00E23177"/>
    <w:rsid w:val="00E23A1D"/>
    <w:rsid w:val="00E27B8F"/>
    <w:rsid w:val="00E30162"/>
    <w:rsid w:val="00E316DA"/>
    <w:rsid w:val="00E32301"/>
    <w:rsid w:val="00E35C5A"/>
    <w:rsid w:val="00E40F37"/>
    <w:rsid w:val="00E428F0"/>
    <w:rsid w:val="00E4498A"/>
    <w:rsid w:val="00E45CF1"/>
    <w:rsid w:val="00E474FD"/>
    <w:rsid w:val="00E47E8A"/>
    <w:rsid w:val="00E550C2"/>
    <w:rsid w:val="00E55435"/>
    <w:rsid w:val="00E55A39"/>
    <w:rsid w:val="00E6070A"/>
    <w:rsid w:val="00E609F1"/>
    <w:rsid w:val="00E60CEB"/>
    <w:rsid w:val="00E67216"/>
    <w:rsid w:val="00E67B49"/>
    <w:rsid w:val="00E746D5"/>
    <w:rsid w:val="00E80727"/>
    <w:rsid w:val="00E8081D"/>
    <w:rsid w:val="00E8347A"/>
    <w:rsid w:val="00E864FC"/>
    <w:rsid w:val="00E91F60"/>
    <w:rsid w:val="00E947E8"/>
    <w:rsid w:val="00E9516C"/>
    <w:rsid w:val="00E95C66"/>
    <w:rsid w:val="00EA4902"/>
    <w:rsid w:val="00EA4F89"/>
    <w:rsid w:val="00EA6495"/>
    <w:rsid w:val="00EB5F73"/>
    <w:rsid w:val="00EB7C7D"/>
    <w:rsid w:val="00EC3C90"/>
    <w:rsid w:val="00EC5653"/>
    <w:rsid w:val="00EC7D75"/>
    <w:rsid w:val="00ED1610"/>
    <w:rsid w:val="00ED3A7C"/>
    <w:rsid w:val="00ED4DD1"/>
    <w:rsid w:val="00ED5BC4"/>
    <w:rsid w:val="00ED624A"/>
    <w:rsid w:val="00ED7B48"/>
    <w:rsid w:val="00EE2028"/>
    <w:rsid w:val="00EE2B47"/>
    <w:rsid w:val="00EE549F"/>
    <w:rsid w:val="00EE79CA"/>
    <w:rsid w:val="00EF297A"/>
    <w:rsid w:val="00EF5DE6"/>
    <w:rsid w:val="00F01171"/>
    <w:rsid w:val="00F01D2F"/>
    <w:rsid w:val="00F02518"/>
    <w:rsid w:val="00F05E77"/>
    <w:rsid w:val="00F07492"/>
    <w:rsid w:val="00F07C7C"/>
    <w:rsid w:val="00F10387"/>
    <w:rsid w:val="00F12A67"/>
    <w:rsid w:val="00F1309C"/>
    <w:rsid w:val="00F13934"/>
    <w:rsid w:val="00F14526"/>
    <w:rsid w:val="00F164E9"/>
    <w:rsid w:val="00F2190E"/>
    <w:rsid w:val="00F2339D"/>
    <w:rsid w:val="00F27337"/>
    <w:rsid w:val="00F308E2"/>
    <w:rsid w:val="00F3133F"/>
    <w:rsid w:val="00F31B77"/>
    <w:rsid w:val="00F3222E"/>
    <w:rsid w:val="00F34281"/>
    <w:rsid w:val="00F3440A"/>
    <w:rsid w:val="00F364D0"/>
    <w:rsid w:val="00F46839"/>
    <w:rsid w:val="00F5063E"/>
    <w:rsid w:val="00F51615"/>
    <w:rsid w:val="00F52637"/>
    <w:rsid w:val="00F54314"/>
    <w:rsid w:val="00F54A26"/>
    <w:rsid w:val="00F54B48"/>
    <w:rsid w:val="00F64367"/>
    <w:rsid w:val="00F6653E"/>
    <w:rsid w:val="00F7053B"/>
    <w:rsid w:val="00F74755"/>
    <w:rsid w:val="00F75256"/>
    <w:rsid w:val="00F75C05"/>
    <w:rsid w:val="00F75D56"/>
    <w:rsid w:val="00F76CF7"/>
    <w:rsid w:val="00F77E38"/>
    <w:rsid w:val="00F80F71"/>
    <w:rsid w:val="00F867F5"/>
    <w:rsid w:val="00F91243"/>
    <w:rsid w:val="00F91DCD"/>
    <w:rsid w:val="00F978FB"/>
    <w:rsid w:val="00F97D6F"/>
    <w:rsid w:val="00FA1A8A"/>
    <w:rsid w:val="00FA2AFF"/>
    <w:rsid w:val="00FA4F91"/>
    <w:rsid w:val="00FA51E8"/>
    <w:rsid w:val="00FA5475"/>
    <w:rsid w:val="00FA5815"/>
    <w:rsid w:val="00FA5ABD"/>
    <w:rsid w:val="00FA5D19"/>
    <w:rsid w:val="00FA7DE6"/>
    <w:rsid w:val="00FB1880"/>
    <w:rsid w:val="00FB6D99"/>
    <w:rsid w:val="00FC013E"/>
    <w:rsid w:val="00FC21A2"/>
    <w:rsid w:val="00FC38D0"/>
    <w:rsid w:val="00FC40B2"/>
    <w:rsid w:val="00FC5D37"/>
    <w:rsid w:val="00FC6064"/>
    <w:rsid w:val="00FC7AD5"/>
    <w:rsid w:val="00FD0666"/>
    <w:rsid w:val="00FD21D5"/>
    <w:rsid w:val="00FD21E3"/>
    <w:rsid w:val="00FD6458"/>
    <w:rsid w:val="00FE0CA1"/>
    <w:rsid w:val="00FE4DE1"/>
    <w:rsid w:val="00FE55B5"/>
    <w:rsid w:val="00FF6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7AA4D-21E2-49B9-B3DB-7BAD4679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716"/>
    <w:pPr>
      <w:ind w:left="720"/>
      <w:contextualSpacing/>
    </w:pPr>
  </w:style>
  <w:style w:type="paragraph" w:styleId="Header">
    <w:name w:val="header"/>
    <w:basedOn w:val="Normal"/>
    <w:link w:val="HeaderChar"/>
    <w:uiPriority w:val="99"/>
    <w:unhideWhenUsed/>
    <w:rsid w:val="005E3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969"/>
  </w:style>
  <w:style w:type="paragraph" w:styleId="Footer">
    <w:name w:val="footer"/>
    <w:basedOn w:val="Normal"/>
    <w:link w:val="FooterChar"/>
    <w:uiPriority w:val="99"/>
    <w:unhideWhenUsed/>
    <w:rsid w:val="005E3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969"/>
  </w:style>
  <w:style w:type="table" w:styleId="TableGrid">
    <w:name w:val="Table Grid"/>
    <w:basedOn w:val="TableNormal"/>
    <w:uiPriority w:val="59"/>
    <w:rsid w:val="00A10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23</Pages>
  <Words>4524</Words>
  <Characters>25792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30256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aharrison</dc:creator>
  <cp:lastModifiedBy>Heather Jenkins</cp:lastModifiedBy>
  <cp:revision>8</cp:revision>
  <cp:lastPrinted>2019-05-23T10:09:00Z</cp:lastPrinted>
  <dcterms:created xsi:type="dcterms:W3CDTF">2019-05-23T09:27:00Z</dcterms:created>
  <dcterms:modified xsi:type="dcterms:W3CDTF">2019-05-23T14:07:00Z</dcterms:modified>
</cp:coreProperties>
</file>